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45AD" w:rsidRPr="00F661D7" w:rsidRDefault="007C45AD" w:rsidP="00F661D7">
      <w:pPr>
        <w:spacing w:after="0"/>
        <w:jc w:val="center"/>
        <w:rPr>
          <w:b/>
        </w:rPr>
      </w:pPr>
      <w:r w:rsidRPr="00F661D7">
        <w:rPr>
          <w:b/>
        </w:rPr>
        <w:t>Survey/Certificate of Survey Checklist</w:t>
      </w:r>
    </w:p>
    <w:p w:rsidR="00F661D7" w:rsidRPr="00F661D7" w:rsidRDefault="00F661D7" w:rsidP="00F661D7">
      <w:pPr>
        <w:spacing w:after="0"/>
        <w:jc w:val="center"/>
        <w:rPr>
          <w:b/>
        </w:rPr>
      </w:pPr>
    </w:p>
    <w:p w:rsidR="00134C64" w:rsidRPr="00F661D7" w:rsidRDefault="00134C64" w:rsidP="00F661D7">
      <w:pPr>
        <w:spacing w:after="0"/>
        <w:ind w:firstLine="720"/>
        <w:jc w:val="both"/>
        <w:rPr>
          <w:b/>
        </w:rPr>
      </w:pPr>
      <w:r w:rsidRPr="00F661D7">
        <w:rPr>
          <w:b/>
          <w:snapToGrid w:val="0"/>
        </w:rPr>
        <w:t xml:space="preserve">Motion was made by Commissioner Buxa, second by Commissioner </w:t>
      </w:r>
      <w:proofErr w:type="spellStart"/>
      <w:r w:rsidRPr="00F661D7">
        <w:rPr>
          <w:b/>
          <w:snapToGrid w:val="0"/>
        </w:rPr>
        <w:t>Lautt</w:t>
      </w:r>
      <w:proofErr w:type="spellEnd"/>
      <w:r w:rsidRPr="00F661D7">
        <w:rPr>
          <w:b/>
          <w:snapToGrid w:val="0"/>
        </w:rPr>
        <w:t xml:space="preserve"> stating that any irregular</w:t>
      </w:r>
      <w:r w:rsidRPr="00F661D7">
        <w:rPr>
          <w:b/>
        </w:rPr>
        <w:t xml:space="preserve"> tracks of land, including any land where a boundary line may go through an existing building and regardless of ownership, as well as all tracks of land being less than 10 acres (NE4NE4NE4), will require that a survey be completed and recorded prior to the transfer of any real property. </w:t>
      </w:r>
    </w:p>
    <w:p w:rsidR="00134C64" w:rsidRPr="00F661D7" w:rsidRDefault="00134C64" w:rsidP="00F661D7">
      <w:pPr>
        <w:spacing w:after="0"/>
        <w:ind w:firstLine="720"/>
        <w:jc w:val="both"/>
        <w:rPr>
          <w:b/>
          <w:snapToGrid w:val="0"/>
        </w:rPr>
      </w:pPr>
      <w:r w:rsidRPr="00F661D7">
        <w:rPr>
          <w:b/>
          <w:snapToGrid w:val="0"/>
        </w:rPr>
        <w:t>On vote being taken, all voted yes, and the Chairman declared the motion carried.</w:t>
      </w:r>
    </w:p>
    <w:p w:rsidR="00F661D7" w:rsidRPr="00F661D7" w:rsidRDefault="00F661D7" w:rsidP="00F661D7">
      <w:pPr>
        <w:spacing w:after="0"/>
        <w:ind w:firstLine="720"/>
        <w:jc w:val="both"/>
        <w:rPr>
          <w:b/>
          <w:snapToGrid w:val="0"/>
        </w:rPr>
      </w:pPr>
    </w:p>
    <w:p w:rsidR="00134C64" w:rsidRPr="00F661D7" w:rsidRDefault="00134C64" w:rsidP="00F661D7">
      <w:pPr>
        <w:pStyle w:val="NoSpacing"/>
        <w:spacing w:line="276" w:lineRule="auto"/>
        <w:jc w:val="center"/>
      </w:pPr>
    </w:p>
    <w:p w:rsidR="007C45AD" w:rsidRDefault="007C45AD" w:rsidP="00F661D7">
      <w:pPr>
        <w:spacing w:after="0"/>
        <w:ind w:left="720" w:hanging="720"/>
      </w:pPr>
      <w:r w:rsidRPr="00F661D7">
        <w:rPr>
          <w:b/>
        </w:rPr>
        <w:t>______</w:t>
      </w:r>
      <w:r w:rsidRPr="00F661D7">
        <w:rPr>
          <w:b/>
        </w:rPr>
        <w:tab/>
      </w:r>
      <w:r w:rsidRPr="00F661D7">
        <w:rPr>
          <w:b/>
          <w:u w:val="single"/>
        </w:rPr>
        <w:t>Title of Survey</w:t>
      </w:r>
      <w:r w:rsidRPr="00F661D7">
        <w:t>: Check records at Recording Office to make sure Subdivision name has not already been used</w:t>
      </w:r>
      <w:r w:rsidR="006C7CA0" w:rsidRPr="00F661D7">
        <w:t xml:space="preserve">.  </w:t>
      </w:r>
      <w:r w:rsidR="005C711A" w:rsidRPr="00F661D7">
        <w:t>Is it clear, concise, and not easily confused with another piece of land?</w:t>
      </w:r>
    </w:p>
    <w:p w:rsidR="00B231E3" w:rsidRPr="00F661D7" w:rsidRDefault="00B231E3" w:rsidP="00B231E3">
      <w:pPr>
        <w:pStyle w:val="NoSpacing"/>
        <w:spacing w:line="276" w:lineRule="auto"/>
        <w:ind w:left="1440"/>
      </w:pPr>
      <w:r>
        <w:t xml:space="preserve">     </w:t>
      </w:r>
      <w:r w:rsidRPr="00F661D7">
        <w:t xml:space="preserve">____ </w:t>
      </w:r>
      <w:r>
        <w:t>Title of Document (Survey, Certificate of Survey etc.)</w:t>
      </w:r>
    </w:p>
    <w:p w:rsidR="00B231E3" w:rsidRPr="00F661D7" w:rsidRDefault="00B231E3" w:rsidP="00B231E3">
      <w:pPr>
        <w:pStyle w:val="NoSpacing"/>
        <w:spacing w:line="276" w:lineRule="auto"/>
      </w:pPr>
      <w:r w:rsidRPr="00F661D7">
        <w:tab/>
      </w:r>
      <w:r w:rsidRPr="00F661D7">
        <w:tab/>
        <w:t xml:space="preserve">     ____ </w:t>
      </w:r>
      <w:r>
        <w:t>Title of New Tract of Land</w:t>
      </w:r>
      <w:r w:rsidRPr="00F661D7">
        <w:tab/>
      </w:r>
    </w:p>
    <w:p w:rsidR="00B231E3" w:rsidRPr="00F661D7" w:rsidRDefault="00B231E3" w:rsidP="00F661D7">
      <w:pPr>
        <w:spacing w:after="0"/>
        <w:ind w:left="720" w:hanging="720"/>
      </w:pPr>
    </w:p>
    <w:p w:rsidR="00F661D7" w:rsidRPr="00F661D7" w:rsidRDefault="00F661D7" w:rsidP="00F661D7">
      <w:pPr>
        <w:spacing w:after="0"/>
        <w:ind w:left="720" w:hanging="720"/>
      </w:pPr>
    </w:p>
    <w:p w:rsidR="007C45AD" w:rsidRPr="00F661D7" w:rsidRDefault="007C45AD" w:rsidP="00F661D7">
      <w:pPr>
        <w:spacing w:after="0"/>
        <w:ind w:left="720" w:hanging="720"/>
        <w:rPr>
          <w:b/>
        </w:rPr>
      </w:pPr>
      <w:r w:rsidRPr="00F661D7">
        <w:rPr>
          <w:b/>
        </w:rPr>
        <w:t xml:space="preserve">______ </w:t>
      </w:r>
      <w:r w:rsidRPr="00F661D7">
        <w:rPr>
          <w:b/>
          <w:u w:val="single"/>
        </w:rPr>
        <w:t>Body of Survey</w:t>
      </w:r>
      <w:r w:rsidRPr="00F661D7">
        <w:rPr>
          <w:b/>
        </w:rPr>
        <w:t xml:space="preserve">: </w:t>
      </w:r>
      <w:r w:rsidRPr="00F661D7">
        <w:t>Include all of the following</w:t>
      </w:r>
      <w:r w:rsidRPr="00F661D7">
        <w:rPr>
          <w:b/>
        </w:rPr>
        <w:t>:</w:t>
      </w:r>
    </w:p>
    <w:p w:rsidR="007C45AD" w:rsidRPr="00F661D7" w:rsidRDefault="007C45AD" w:rsidP="00F661D7">
      <w:pPr>
        <w:pStyle w:val="NoSpacing"/>
        <w:spacing w:line="276" w:lineRule="auto"/>
      </w:pPr>
      <w:r w:rsidRPr="00F661D7">
        <w:tab/>
      </w:r>
      <w:r w:rsidRPr="00F661D7">
        <w:tab/>
        <w:t xml:space="preserve">     ____ Surveyor’s Certificate (Include Survey Date)</w:t>
      </w:r>
    </w:p>
    <w:p w:rsidR="007C45AD" w:rsidRPr="00F661D7" w:rsidRDefault="007C45AD" w:rsidP="00F661D7">
      <w:pPr>
        <w:pStyle w:val="NoSpacing"/>
        <w:spacing w:line="276" w:lineRule="auto"/>
      </w:pPr>
      <w:r w:rsidRPr="00F661D7">
        <w:tab/>
      </w:r>
      <w:r w:rsidRPr="00F661D7">
        <w:tab/>
        <w:t xml:space="preserve">     ____ New Description</w:t>
      </w:r>
      <w:r w:rsidRPr="00F661D7">
        <w:tab/>
      </w:r>
    </w:p>
    <w:p w:rsidR="00F661D7" w:rsidRPr="00F661D7" w:rsidRDefault="00F661D7" w:rsidP="00F661D7">
      <w:pPr>
        <w:pStyle w:val="NoSpacing"/>
        <w:spacing w:line="276" w:lineRule="auto"/>
      </w:pPr>
    </w:p>
    <w:p w:rsidR="002B153B" w:rsidRPr="002C1F8C" w:rsidRDefault="007C45AD" w:rsidP="00F661D7">
      <w:pPr>
        <w:spacing w:after="0"/>
        <w:ind w:left="720" w:hanging="720"/>
        <w:rPr>
          <w:u w:val="single"/>
        </w:rPr>
      </w:pPr>
      <w:r w:rsidRPr="00F661D7">
        <w:rPr>
          <w:b/>
        </w:rPr>
        <w:t xml:space="preserve">______ </w:t>
      </w:r>
      <w:r w:rsidRPr="00F661D7">
        <w:rPr>
          <w:b/>
          <w:u w:val="single"/>
        </w:rPr>
        <w:t>Sketch of Property</w:t>
      </w:r>
      <w:r w:rsidRPr="00F661D7">
        <w:t>: Property being surveyed needs to have a bold outline. Previous descriptions should be ghosted in. This i</w:t>
      </w:r>
      <w:r w:rsidR="00F53AB4" w:rsidRPr="00F661D7">
        <w:t>ncludes quarter lines, lot line</w:t>
      </w:r>
      <w:r w:rsidRPr="00F661D7">
        <w:t xml:space="preserve">. A vicinity map is required. </w:t>
      </w:r>
      <w:r w:rsidR="00D10893" w:rsidRPr="00F661D7">
        <w:t xml:space="preserve">Acres, Sub Lot Numbers, </w:t>
      </w:r>
      <w:r w:rsidRPr="00F661D7">
        <w:t xml:space="preserve">Lot Numbers, and Block numbers need to be placed on property diagram, being subdivided, in </w:t>
      </w:r>
      <w:r w:rsidRPr="00F661D7">
        <w:rPr>
          <w:u w:val="single"/>
        </w:rPr>
        <w:t>Bold</w:t>
      </w:r>
      <w:r w:rsidRPr="00F661D7">
        <w:t xml:space="preserve">. Footages of the lines also need to be on the diagram. </w:t>
      </w:r>
      <w:r w:rsidR="002B153B" w:rsidRPr="00F661D7">
        <w:t>A full Metes and bounds description needs to be written in the legal description</w:t>
      </w:r>
      <w:r w:rsidR="002B153B" w:rsidRPr="002C1F8C">
        <w:rPr>
          <w:u w:val="single"/>
        </w:rPr>
        <w:t>. Using a previously recorded document and document number as a point of beginning or in the description itself is not considered a full Metes and Bounds description.</w:t>
      </w:r>
    </w:p>
    <w:p w:rsidR="006C7CA0" w:rsidRPr="00F661D7" w:rsidRDefault="006C7CA0" w:rsidP="00F661D7">
      <w:pPr>
        <w:spacing w:after="0"/>
        <w:ind w:left="720" w:hanging="720"/>
      </w:pPr>
      <w:r w:rsidRPr="00F661D7">
        <w:rPr>
          <w:b/>
        </w:rPr>
        <w:tab/>
      </w:r>
      <w:r w:rsidRPr="00F661D7">
        <w:rPr>
          <w:b/>
        </w:rPr>
        <w:tab/>
        <w:t xml:space="preserve">___ </w:t>
      </w:r>
      <w:r w:rsidRPr="00F661D7">
        <w:t>Surveyed Property in Bold Lines</w:t>
      </w:r>
    </w:p>
    <w:p w:rsidR="006C7CA0" w:rsidRPr="00F661D7" w:rsidRDefault="006C7CA0" w:rsidP="00F661D7">
      <w:pPr>
        <w:spacing w:after="0"/>
        <w:ind w:left="720" w:hanging="720"/>
      </w:pPr>
      <w:r w:rsidRPr="00F661D7">
        <w:tab/>
      </w:r>
      <w:r w:rsidRPr="00F661D7">
        <w:tab/>
      </w:r>
      <w:r w:rsidRPr="00F661D7">
        <w:rPr>
          <w:b/>
        </w:rPr>
        <w:t>___</w:t>
      </w:r>
      <w:r w:rsidRPr="00F661D7">
        <w:t xml:space="preserve"> Previous descriptions “ghosted” in including quarter lines, lot lines, etc.</w:t>
      </w:r>
    </w:p>
    <w:p w:rsidR="006C7CA0" w:rsidRPr="00F661D7" w:rsidRDefault="006C7CA0" w:rsidP="00F661D7">
      <w:pPr>
        <w:spacing w:after="0"/>
        <w:ind w:left="720" w:hanging="720"/>
      </w:pPr>
      <w:r w:rsidRPr="00F661D7">
        <w:tab/>
      </w:r>
      <w:r w:rsidRPr="00F661D7">
        <w:tab/>
      </w:r>
      <w:r w:rsidRPr="00F661D7">
        <w:rPr>
          <w:b/>
        </w:rPr>
        <w:t>___</w:t>
      </w:r>
      <w:r w:rsidRPr="00F661D7">
        <w:t xml:space="preserve"> Vicinity Map</w:t>
      </w:r>
    </w:p>
    <w:p w:rsidR="006C7CA0" w:rsidRPr="00F661D7" w:rsidRDefault="006C7CA0" w:rsidP="00F661D7">
      <w:pPr>
        <w:spacing w:after="0"/>
        <w:ind w:left="1440"/>
      </w:pPr>
      <w:r w:rsidRPr="00F661D7">
        <w:rPr>
          <w:b/>
        </w:rPr>
        <w:t>___</w:t>
      </w:r>
      <w:r w:rsidRPr="00F661D7">
        <w:t xml:space="preserve"> Acres, Lot numbers, Block numbers need to be placed on the property diagram in </w:t>
      </w:r>
      <w:r w:rsidR="005C711A" w:rsidRPr="00F661D7">
        <w:t xml:space="preserve">  </w:t>
      </w:r>
      <w:r w:rsidRPr="00F661D7">
        <w:t>BOLD print</w:t>
      </w:r>
      <w:r w:rsidRPr="001077EB">
        <w:t>.  If a</w:t>
      </w:r>
      <w:r w:rsidR="006D4A7B" w:rsidRPr="001077EB">
        <w:t xml:space="preserve"> new</w:t>
      </w:r>
      <w:r w:rsidRPr="001077EB">
        <w:t xml:space="preserve"> piece of land is in two quarter sections the acreages need to be broken down per quarter.</w:t>
      </w:r>
      <w:r w:rsidR="006D4A7B" w:rsidRPr="001077EB">
        <w:t xml:space="preserve"> This also applies if the new tract is coming out of two previous legal descriptions</w:t>
      </w:r>
      <w:bookmarkStart w:id="0" w:name="_GoBack"/>
      <w:bookmarkEnd w:id="0"/>
    </w:p>
    <w:p w:rsidR="006C7CA0" w:rsidRDefault="006C7CA0" w:rsidP="00F661D7">
      <w:pPr>
        <w:spacing w:after="0"/>
        <w:ind w:left="720" w:hanging="720"/>
      </w:pPr>
      <w:r w:rsidRPr="00F661D7">
        <w:tab/>
      </w:r>
      <w:r w:rsidRPr="00F661D7">
        <w:tab/>
      </w:r>
      <w:r w:rsidRPr="00F661D7">
        <w:rPr>
          <w:b/>
        </w:rPr>
        <w:t>___</w:t>
      </w:r>
      <w:r w:rsidRPr="00F661D7">
        <w:t xml:space="preserve"> Footages of lines needs to be on the property diagram.</w:t>
      </w:r>
    </w:p>
    <w:p w:rsidR="00A51C6B" w:rsidRDefault="00A51C6B" w:rsidP="00F661D7">
      <w:pPr>
        <w:spacing w:after="0"/>
        <w:ind w:left="720" w:hanging="720"/>
      </w:pPr>
      <w:r>
        <w:rPr>
          <w:b/>
        </w:rPr>
        <w:tab/>
      </w:r>
      <w:r>
        <w:rPr>
          <w:b/>
        </w:rPr>
        <w:tab/>
        <w:t xml:space="preserve">___ </w:t>
      </w:r>
      <w:r>
        <w:t>A full metes and bounds description written in the legal description</w:t>
      </w:r>
    </w:p>
    <w:p w:rsidR="00A51C6B" w:rsidRPr="00A51C6B" w:rsidRDefault="00A51C6B" w:rsidP="00A51C6B">
      <w:pPr>
        <w:spacing w:after="0"/>
        <w:ind w:left="1440" w:hanging="720"/>
      </w:pPr>
      <w:r>
        <w:rPr>
          <w:b/>
        </w:rPr>
        <w:tab/>
        <w:t xml:space="preserve">___ </w:t>
      </w:r>
      <w:r>
        <w:t>No previously recorded document is used as a Point of Beginning or used in any part of the metes and bounds description.</w:t>
      </w:r>
    </w:p>
    <w:p w:rsidR="006C7CA0" w:rsidRPr="00F661D7" w:rsidRDefault="006C7CA0" w:rsidP="00F661D7">
      <w:pPr>
        <w:spacing w:after="0"/>
        <w:ind w:left="720" w:hanging="720"/>
      </w:pPr>
      <w:r w:rsidRPr="00F661D7">
        <w:tab/>
      </w:r>
      <w:r w:rsidRPr="00F661D7">
        <w:tab/>
      </w:r>
    </w:p>
    <w:p w:rsidR="00C03D3F" w:rsidRDefault="00F6561B" w:rsidP="00F661D7">
      <w:pPr>
        <w:spacing w:after="0"/>
        <w:ind w:left="720" w:hanging="720"/>
      </w:pPr>
      <w:r w:rsidRPr="00F661D7">
        <w:rPr>
          <w:b/>
        </w:rPr>
        <w:t>______ Metes and Bounds Descriptions:</w:t>
      </w:r>
      <w:r w:rsidRPr="00F661D7">
        <w:t xml:space="preserve"> </w:t>
      </w:r>
      <w:r w:rsidR="00C03D3F" w:rsidRPr="00F661D7">
        <w:rPr>
          <w:b/>
        </w:rPr>
        <w:t>Metes and Bounds Descriptions:</w:t>
      </w:r>
      <w:r w:rsidR="00C03D3F" w:rsidRPr="00F661D7">
        <w:t xml:space="preserve"> will contain directions by bearing or azimuth in degrees, minutes, seconds and distances in feet.</w:t>
      </w:r>
      <w:r w:rsidR="00B231E3">
        <w:t xml:space="preserve">  Total acreage of new parcel needs to be stated.</w:t>
      </w:r>
    </w:p>
    <w:p w:rsidR="00B231E3" w:rsidRPr="00B231E3" w:rsidRDefault="00B231E3" w:rsidP="00F661D7">
      <w:pPr>
        <w:spacing w:after="0"/>
        <w:ind w:left="720" w:hanging="720"/>
      </w:pPr>
    </w:p>
    <w:p w:rsidR="00F661D7" w:rsidRPr="00F661D7" w:rsidRDefault="00F661D7" w:rsidP="00F661D7">
      <w:pPr>
        <w:spacing w:after="0"/>
        <w:ind w:left="720" w:hanging="720"/>
      </w:pPr>
    </w:p>
    <w:p w:rsidR="00F6561B" w:rsidRPr="00F661D7" w:rsidRDefault="00F6561B" w:rsidP="00F661D7">
      <w:pPr>
        <w:spacing w:after="0"/>
        <w:ind w:left="720" w:hanging="720"/>
      </w:pPr>
      <w:r w:rsidRPr="00F661D7">
        <w:rPr>
          <w:b/>
        </w:rPr>
        <w:t xml:space="preserve">______ Paper Size: </w:t>
      </w:r>
      <w:r w:rsidRPr="00F661D7">
        <w:t xml:space="preserve">Paper for surveys must be on 8.5x14 </w:t>
      </w:r>
      <w:r w:rsidR="00C03D3F" w:rsidRPr="00F661D7">
        <w:t xml:space="preserve">(legal size) </w:t>
      </w:r>
      <w:r w:rsidRPr="00F661D7">
        <w:t>or small</w:t>
      </w:r>
      <w:r w:rsidR="00C03D3F" w:rsidRPr="00F661D7">
        <w:t>er</w:t>
      </w:r>
      <w:r w:rsidRPr="00F661D7">
        <w:t>.</w:t>
      </w:r>
    </w:p>
    <w:p w:rsidR="00F661D7" w:rsidRPr="00F661D7" w:rsidRDefault="00F661D7" w:rsidP="00F661D7">
      <w:pPr>
        <w:spacing w:after="0"/>
        <w:ind w:left="720" w:hanging="720"/>
      </w:pPr>
    </w:p>
    <w:p w:rsidR="00F661D7" w:rsidRDefault="007C45AD" w:rsidP="00F661D7">
      <w:pPr>
        <w:spacing w:after="0"/>
        <w:ind w:left="720" w:hanging="720"/>
      </w:pPr>
      <w:r w:rsidRPr="00F661D7">
        <w:rPr>
          <w:b/>
        </w:rPr>
        <w:t xml:space="preserve">______ </w:t>
      </w:r>
      <w:r w:rsidRPr="00F661D7">
        <w:rPr>
          <w:b/>
          <w:u w:val="single"/>
        </w:rPr>
        <w:t xml:space="preserve">Preliminary Survey </w:t>
      </w:r>
      <w:proofErr w:type="gramStart"/>
      <w:r w:rsidRPr="00F661D7">
        <w:rPr>
          <w:b/>
          <w:u w:val="single"/>
        </w:rPr>
        <w:t>For</w:t>
      </w:r>
      <w:proofErr w:type="gramEnd"/>
      <w:r w:rsidRPr="00F661D7">
        <w:rPr>
          <w:b/>
          <w:u w:val="single"/>
        </w:rPr>
        <w:t xml:space="preserve"> Review</w:t>
      </w:r>
      <w:r w:rsidRPr="00F661D7">
        <w:rPr>
          <w:b/>
        </w:rPr>
        <w:t xml:space="preserve">: </w:t>
      </w:r>
      <w:r w:rsidRPr="00F661D7">
        <w:t>Deliver paper copies (or email copy) to the Tax Director</w:t>
      </w:r>
      <w:r w:rsidR="00F661D7">
        <w:t xml:space="preserve"> &amp; Recorder.</w:t>
      </w:r>
      <w:r w:rsidRPr="00F661D7">
        <w:t xml:space="preserve"> This is required on </w:t>
      </w:r>
      <w:r w:rsidRPr="00F661D7">
        <w:rPr>
          <w:u w:val="single"/>
        </w:rPr>
        <w:t>all</w:t>
      </w:r>
      <w:r w:rsidRPr="00F661D7">
        <w:t xml:space="preserve"> s</w:t>
      </w:r>
      <w:r w:rsidR="008F565C" w:rsidRPr="00F661D7">
        <w:t>urveys. (No exceptions). Office</w:t>
      </w:r>
      <w:r w:rsidRPr="00F661D7">
        <w:t xml:space="preserve"> will make notations on the Preliminary survey in red for necessary corrections. </w:t>
      </w:r>
    </w:p>
    <w:p w:rsidR="00EC424F" w:rsidRPr="003738E4" w:rsidRDefault="00A51C6B" w:rsidP="00EC424F">
      <w:pPr>
        <w:spacing w:after="0"/>
        <w:ind w:left="720"/>
      </w:pPr>
      <w:r>
        <w:rPr>
          <w:b/>
        </w:rPr>
        <w:t>___</w:t>
      </w:r>
      <w:r w:rsidR="00B231E3" w:rsidRPr="00B231E3">
        <w:rPr>
          <w:b/>
        </w:rPr>
        <w:t>Jana Mogren</w:t>
      </w:r>
      <w:r w:rsidR="00B231E3">
        <w:rPr>
          <w:b/>
        </w:rPr>
        <w:t xml:space="preserve"> – Tax Director</w:t>
      </w:r>
      <w:r w:rsidR="00B231E3" w:rsidRPr="00B231E3">
        <w:t xml:space="preserve"> (</w:t>
      </w:r>
      <w:r w:rsidR="00B231E3">
        <w:t xml:space="preserve">email: </w:t>
      </w:r>
      <w:hyperlink r:id="rId4" w:history="1">
        <w:r w:rsidR="00B231E3" w:rsidRPr="0027136B">
          <w:rPr>
            <w:rStyle w:val="Hyperlink"/>
          </w:rPr>
          <w:t>jmogren@nd.gov</w:t>
        </w:r>
      </w:hyperlink>
      <w:r w:rsidR="00B231E3" w:rsidRPr="00B231E3">
        <w:t>)</w:t>
      </w:r>
      <w:r w:rsidR="00B231E3">
        <w:tab/>
      </w:r>
    </w:p>
    <w:p w:rsidR="00EC424F" w:rsidRDefault="00A51C6B" w:rsidP="00EC424F">
      <w:pPr>
        <w:spacing w:after="0"/>
        <w:ind w:left="720"/>
      </w:pPr>
      <w:r>
        <w:rPr>
          <w:b/>
        </w:rPr>
        <w:t>___</w:t>
      </w:r>
      <w:r w:rsidR="00EC424F" w:rsidRPr="003738E4">
        <w:rPr>
          <w:b/>
        </w:rPr>
        <w:t>Carrie K.</w:t>
      </w:r>
      <w:r w:rsidR="00EC424F" w:rsidRPr="003738E4">
        <w:t xml:space="preserve"> </w:t>
      </w:r>
      <w:r w:rsidR="00EC424F" w:rsidRPr="00B231E3">
        <w:rPr>
          <w:b/>
        </w:rPr>
        <w:t xml:space="preserve">Krause – </w:t>
      </w:r>
      <w:r w:rsidR="00B231E3" w:rsidRPr="00B231E3">
        <w:rPr>
          <w:b/>
        </w:rPr>
        <w:t>Recorder</w:t>
      </w:r>
      <w:r w:rsidR="00EC424F" w:rsidRPr="003738E4">
        <w:t xml:space="preserve"> (email: </w:t>
      </w:r>
      <w:hyperlink r:id="rId5" w:history="1">
        <w:r w:rsidR="00EC424F" w:rsidRPr="003738E4">
          <w:rPr>
            <w:rStyle w:val="Hyperlink"/>
          </w:rPr>
          <w:t>ckrause@nd.gov</w:t>
        </w:r>
      </w:hyperlink>
      <w:r w:rsidR="00EC424F" w:rsidRPr="003738E4">
        <w:t>)</w:t>
      </w:r>
    </w:p>
    <w:p w:rsidR="00A51C6B" w:rsidRPr="003738E4" w:rsidRDefault="00A51C6B" w:rsidP="00EC424F">
      <w:pPr>
        <w:spacing w:after="0"/>
        <w:ind w:left="720"/>
      </w:pPr>
    </w:p>
    <w:p w:rsidR="007C45AD" w:rsidRDefault="007C45AD" w:rsidP="00F661D7">
      <w:pPr>
        <w:spacing w:after="0"/>
      </w:pPr>
      <w:r>
        <w:rPr>
          <w:b/>
        </w:rPr>
        <w:t xml:space="preserve">______ </w:t>
      </w:r>
      <w:r w:rsidRPr="007C45AD">
        <w:rPr>
          <w:b/>
          <w:u w:val="single"/>
        </w:rPr>
        <w:t xml:space="preserve">Final </w:t>
      </w:r>
      <w:r>
        <w:rPr>
          <w:b/>
          <w:u w:val="single"/>
        </w:rPr>
        <w:t>Survey</w:t>
      </w:r>
      <w:r w:rsidRPr="007C45AD">
        <w:rPr>
          <w:b/>
          <w:u w:val="single"/>
        </w:rPr>
        <w:t xml:space="preserve"> for Review</w:t>
      </w:r>
      <w:r>
        <w:rPr>
          <w:b/>
        </w:rPr>
        <w:t xml:space="preserve"> </w:t>
      </w:r>
      <w:r>
        <w:t xml:space="preserve">(by Tax Director): After red-line corrections have been made, deliver paper </w:t>
      </w:r>
      <w:r w:rsidR="006D4A7B">
        <w:t>or digital copy</w:t>
      </w:r>
      <w:r>
        <w:t xml:space="preserve"> back to drafter.</w:t>
      </w:r>
      <w:r w:rsidR="006D4A7B">
        <w:t xml:space="preserve"> </w:t>
      </w:r>
    </w:p>
    <w:p w:rsidR="007C45AD" w:rsidRDefault="007C45AD" w:rsidP="00F661D7">
      <w:pPr>
        <w:spacing w:after="0"/>
        <w:ind w:left="720" w:hanging="720"/>
      </w:pPr>
      <w:r>
        <w:rPr>
          <w:b/>
        </w:rPr>
        <w:tab/>
        <w:t>***</w:t>
      </w:r>
      <w:r w:rsidRPr="007C45AD">
        <w:t>Once the necessary corrections have been made – the</w:t>
      </w:r>
      <w:r>
        <w:rPr>
          <w:b/>
        </w:rPr>
        <w:t xml:space="preserve"> </w:t>
      </w:r>
      <w:r>
        <w:rPr>
          <w:u w:val="single"/>
        </w:rPr>
        <w:t>original</w:t>
      </w:r>
      <w:r>
        <w:t xml:space="preserve"> </w:t>
      </w:r>
      <w:r w:rsidR="00D10893">
        <w:t>survey</w:t>
      </w:r>
      <w:r>
        <w:t xml:space="preserve"> can be printed</w:t>
      </w:r>
      <w:r w:rsidR="00B231E3">
        <w:t>, signed</w:t>
      </w:r>
      <w:r>
        <w:t xml:space="preserve"> and delivered for recording to the Recorder’s Office. ***</w:t>
      </w:r>
    </w:p>
    <w:p w:rsidR="00A51C6B" w:rsidRDefault="00A51C6B" w:rsidP="00F661D7">
      <w:pPr>
        <w:spacing w:after="0"/>
        <w:ind w:left="720" w:hanging="720"/>
      </w:pPr>
    </w:p>
    <w:p w:rsidR="007C45AD" w:rsidRDefault="007C45AD" w:rsidP="00F661D7">
      <w:pPr>
        <w:spacing w:after="0"/>
        <w:ind w:left="720" w:hanging="720"/>
      </w:pPr>
      <w:r>
        <w:rPr>
          <w:b/>
        </w:rPr>
        <w:t xml:space="preserve">______ </w:t>
      </w:r>
      <w:r w:rsidR="00D10893">
        <w:rPr>
          <w:b/>
          <w:u w:val="single"/>
        </w:rPr>
        <w:t>Survey</w:t>
      </w:r>
      <w:r>
        <w:t xml:space="preserve">: Wells County Requires 1 Original Survey for Recording, which stays at the Recorder’s office once recorded. </w:t>
      </w:r>
    </w:p>
    <w:p w:rsidR="007C45AD" w:rsidRDefault="007C45AD" w:rsidP="00F661D7">
      <w:pPr>
        <w:pStyle w:val="NoSpacing"/>
        <w:spacing w:line="276" w:lineRule="auto"/>
      </w:pPr>
      <w:r>
        <w:rPr>
          <w:b/>
        </w:rPr>
        <w:tab/>
        <w:t>____</w:t>
      </w:r>
      <w:r>
        <w:t xml:space="preserve"> Obtain Surveyor’s Signature and Seal</w:t>
      </w:r>
      <w:r w:rsidR="005C711A">
        <w:t xml:space="preserve"> (Must be notarized)</w:t>
      </w:r>
    </w:p>
    <w:p w:rsidR="005C711A" w:rsidRDefault="005C711A" w:rsidP="00F661D7">
      <w:pPr>
        <w:pStyle w:val="NoSpacing"/>
        <w:spacing w:line="276" w:lineRule="auto"/>
      </w:pPr>
      <w:bookmarkStart w:id="1" w:name="_Hlk106006564"/>
      <w:r>
        <w:tab/>
      </w:r>
      <w:r w:rsidRPr="00EC424F">
        <w:rPr>
          <w:b/>
        </w:rPr>
        <w:t xml:space="preserve">____ </w:t>
      </w:r>
      <w:r>
        <w:t>All Font on the Survey must be greater than or equal to 10pt Calibri font.</w:t>
      </w:r>
    </w:p>
    <w:p w:rsidR="00A51C6B" w:rsidRPr="00A51C6B" w:rsidRDefault="00A51C6B" w:rsidP="00A51C6B">
      <w:pPr>
        <w:pStyle w:val="NoSpacing"/>
        <w:spacing w:line="276" w:lineRule="auto"/>
        <w:ind w:left="720"/>
      </w:pPr>
      <w:r>
        <w:rPr>
          <w:b/>
        </w:rPr>
        <w:t>____</w:t>
      </w:r>
      <w:r>
        <w:t xml:space="preserve"> All current and prior years taxes must be paid in full in order for the Auditor’s office to transfer the survey and make changes to the tax rolls.</w:t>
      </w:r>
    </w:p>
    <w:bookmarkEnd w:id="1"/>
    <w:p w:rsidR="007C45AD" w:rsidRDefault="007C45AD" w:rsidP="00F661D7">
      <w:pPr>
        <w:pStyle w:val="NoSpacing"/>
        <w:spacing w:line="276" w:lineRule="auto"/>
      </w:pPr>
      <w:r>
        <w:rPr>
          <w:b/>
        </w:rPr>
        <w:tab/>
      </w:r>
    </w:p>
    <w:p w:rsidR="007C45AD" w:rsidRDefault="007C45AD" w:rsidP="00F661D7">
      <w:pPr>
        <w:pStyle w:val="NoSpacing"/>
        <w:spacing w:line="276" w:lineRule="auto"/>
      </w:pPr>
    </w:p>
    <w:p w:rsidR="007C45AD" w:rsidRDefault="007C45AD" w:rsidP="00F661D7">
      <w:pPr>
        <w:spacing w:after="0"/>
      </w:pPr>
      <w:r>
        <w:t>(Incorporated Cities have their own Platting</w:t>
      </w:r>
      <w:r w:rsidR="00B231E3">
        <w:t>/Survey</w:t>
      </w:r>
      <w:r>
        <w:t xml:space="preserve"> regulations, but they must meet Wells County Requirements.)</w:t>
      </w:r>
    </w:p>
    <w:p w:rsidR="007C45AD" w:rsidRPr="007C45AD" w:rsidRDefault="007C45AD" w:rsidP="00F661D7">
      <w:pPr>
        <w:spacing w:after="0"/>
        <w:rPr>
          <w:b/>
        </w:rPr>
      </w:pPr>
    </w:p>
    <w:sectPr w:rsidR="007C45AD" w:rsidRPr="007C45AD" w:rsidSect="00DC7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proofState w:spelling="clean" w:grammar="clean"/>
  <w:defaultTabStop w:val="720"/>
  <w:drawingGridHorizontalSpacing w:val="187"/>
  <w:drawingGridVerticalSpacing w:val="187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4419"/>
    <w:rsid w:val="001077EB"/>
    <w:rsid w:val="00134C64"/>
    <w:rsid w:val="002373F5"/>
    <w:rsid w:val="002B153B"/>
    <w:rsid w:val="002C1F8C"/>
    <w:rsid w:val="003A01DF"/>
    <w:rsid w:val="004C7A3C"/>
    <w:rsid w:val="005C711A"/>
    <w:rsid w:val="00684419"/>
    <w:rsid w:val="006C7CA0"/>
    <w:rsid w:val="006D4A7B"/>
    <w:rsid w:val="00742BA3"/>
    <w:rsid w:val="00757A07"/>
    <w:rsid w:val="007C45AD"/>
    <w:rsid w:val="008F565C"/>
    <w:rsid w:val="00936753"/>
    <w:rsid w:val="009A18FC"/>
    <w:rsid w:val="009C4559"/>
    <w:rsid w:val="00A00D19"/>
    <w:rsid w:val="00A51C6B"/>
    <w:rsid w:val="00AC35C2"/>
    <w:rsid w:val="00B231E3"/>
    <w:rsid w:val="00B6682C"/>
    <w:rsid w:val="00C03D3F"/>
    <w:rsid w:val="00CB0E6F"/>
    <w:rsid w:val="00D10893"/>
    <w:rsid w:val="00DC7883"/>
    <w:rsid w:val="00E930E3"/>
    <w:rsid w:val="00EC424F"/>
    <w:rsid w:val="00F53638"/>
    <w:rsid w:val="00F53AB4"/>
    <w:rsid w:val="00F6561B"/>
    <w:rsid w:val="00F661D7"/>
    <w:rsid w:val="00FB4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E008473-C3AC-4291-8C4B-16A8F8796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78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C45AD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7C45AD"/>
    <w:pPr>
      <w:spacing w:after="0" w:line="240" w:lineRule="auto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231E3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77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77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47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krause@nd.gov" TargetMode="External"/><Relationship Id="rId4" Type="http://schemas.openxmlformats.org/officeDocument/2006/relationships/hyperlink" Target="mailto:jmogren@nd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567</Words>
  <Characters>3236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jana.schimelfenig</dc:creator>
  <cp:lastModifiedBy>Krause, Carrie K.</cp:lastModifiedBy>
  <cp:revision>4</cp:revision>
  <cp:lastPrinted>2024-04-29T16:48:00Z</cp:lastPrinted>
  <dcterms:created xsi:type="dcterms:W3CDTF">2023-10-16T13:38:00Z</dcterms:created>
  <dcterms:modified xsi:type="dcterms:W3CDTF">2024-04-29T16:48:00Z</dcterms:modified>
</cp:coreProperties>
</file>