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60DA" w:rsidRDefault="000D60DA" w:rsidP="000D60DA">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January 1</w:t>
      </w:r>
      <w:r w:rsidR="00A04B68">
        <w:rPr>
          <w:rFonts w:ascii="Times New Roman" w:hAnsi="Times New Roman" w:cs="Times New Roman"/>
          <w:sz w:val="24"/>
          <w:szCs w:val="24"/>
        </w:rPr>
        <w:t>4</w:t>
      </w:r>
      <w:r>
        <w:rPr>
          <w:rFonts w:ascii="Times New Roman" w:hAnsi="Times New Roman" w:cs="Times New Roman"/>
          <w:sz w:val="24"/>
          <w:szCs w:val="24"/>
        </w:rPr>
        <w:t>, 2025</w:t>
      </w:r>
      <w:r>
        <w:rPr>
          <w:rFonts w:ascii="Times New Roman" w:hAnsi="Times New Roman" w:cs="Times New Roman"/>
          <w:sz w:val="24"/>
          <w:szCs w:val="24"/>
        </w:rPr>
        <w:tab/>
        <w:t xml:space="preserve">              </w:t>
      </w:r>
      <w:r>
        <w:rPr>
          <w:rFonts w:ascii="Times New Roman" w:hAnsi="Times New Roman" w:cs="Times New Roman"/>
          <w:sz w:val="24"/>
          <w:szCs w:val="24"/>
        </w:rPr>
        <w:tab/>
        <w:t xml:space="preserve"> 8:00 AM</w:t>
      </w:r>
    </w:p>
    <w:p w:rsidR="000D60DA" w:rsidRDefault="000D60DA" w:rsidP="000D60DA">
      <w:pPr>
        <w:pStyle w:val="NoSpacing"/>
        <w:rPr>
          <w:rFonts w:ascii="Times New Roman" w:hAnsi="Times New Roman" w:cs="Times New Roman"/>
          <w:sz w:val="24"/>
          <w:szCs w:val="24"/>
        </w:rPr>
      </w:pPr>
    </w:p>
    <w:p w:rsidR="000D60DA" w:rsidRDefault="000D60DA" w:rsidP="000D60DA">
      <w:pPr>
        <w:pStyle w:val="NoSpacing"/>
        <w:rPr>
          <w:rFonts w:ascii="Times New Roman" w:hAnsi="Times New Roman" w:cs="Times New Roman"/>
          <w:sz w:val="24"/>
          <w:szCs w:val="24"/>
        </w:rPr>
      </w:pPr>
      <w:r>
        <w:rPr>
          <w:rFonts w:ascii="Times New Roman" w:hAnsi="Times New Roman" w:cs="Times New Roman"/>
          <w:sz w:val="24"/>
          <w:szCs w:val="24"/>
        </w:rPr>
        <w:t xml:space="preserve">Members present: Larry Skiftun, Tom Deede, Bryon Brynjulson, Devin Long and Chad </w:t>
      </w:r>
      <w:proofErr w:type="spellStart"/>
      <w:r>
        <w:rPr>
          <w:rFonts w:ascii="Times New Roman" w:hAnsi="Times New Roman" w:cs="Times New Roman"/>
          <w:sz w:val="24"/>
          <w:szCs w:val="24"/>
        </w:rPr>
        <w:t>Reimche</w:t>
      </w:r>
      <w:proofErr w:type="spellEnd"/>
    </w:p>
    <w:p w:rsidR="000D60DA" w:rsidRDefault="000D60DA" w:rsidP="000D60DA">
      <w:pPr>
        <w:pStyle w:val="NoSpacing"/>
        <w:rPr>
          <w:rFonts w:ascii="Times New Roman" w:hAnsi="Times New Roman" w:cs="Times New Roman"/>
          <w:sz w:val="24"/>
          <w:szCs w:val="24"/>
        </w:rPr>
      </w:pPr>
    </w:p>
    <w:p w:rsidR="000D60DA" w:rsidRDefault="000D60DA" w:rsidP="000D60DA">
      <w:pPr>
        <w:pStyle w:val="NoSpacing"/>
        <w:rPr>
          <w:rFonts w:ascii="Times New Roman" w:hAnsi="Times New Roman" w:cs="Times New Roman"/>
          <w:sz w:val="24"/>
          <w:szCs w:val="24"/>
        </w:rPr>
      </w:pPr>
      <w:r>
        <w:rPr>
          <w:rFonts w:ascii="Times New Roman" w:hAnsi="Times New Roman" w:cs="Times New Roman"/>
          <w:sz w:val="24"/>
          <w:szCs w:val="24"/>
        </w:rPr>
        <w:t xml:space="preserve">Kale Van Bruggen Rinke-Noonan </w:t>
      </w:r>
      <w:r w:rsidR="00A05382">
        <w:rPr>
          <w:rFonts w:ascii="Times New Roman" w:hAnsi="Times New Roman" w:cs="Times New Roman"/>
          <w:sz w:val="24"/>
          <w:szCs w:val="24"/>
        </w:rPr>
        <w:t>and Thomas Demke, Apex Engineering, were in attendance via video conference.</w:t>
      </w:r>
    </w:p>
    <w:p w:rsidR="000D60DA" w:rsidRDefault="000D60DA" w:rsidP="000D60DA">
      <w:pPr>
        <w:pStyle w:val="NoSpacing"/>
        <w:rPr>
          <w:rFonts w:ascii="Times New Roman" w:hAnsi="Times New Roman" w:cs="Times New Roman"/>
          <w:sz w:val="24"/>
          <w:szCs w:val="24"/>
        </w:rPr>
      </w:pPr>
    </w:p>
    <w:p w:rsidR="000D60DA" w:rsidRDefault="000D60DA" w:rsidP="000D60DA">
      <w:pPr>
        <w:pStyle w:val="NoSpacing"/>
        <w:rPr>
          <w:rFonts w:ascii="Times New Roman" w:hAnsi="Times New Roman" w:cs="Times New Roman"/>
          <w:sz w:val="24"/>
          <w:szCs w:val="24"/>
        </w:rPr>
      </w:pPr>
      <w:r>
        <w:rPr>
          <w:rFonts w:ascii="Times New Roman" w:hAnsi="Times New Roman" w:cs="Times New Roman"/>
          <w:sz w:val="24"/>
          <w:szCs w:val="24"/>
        </w:rPr>
        <w:t>Oliver Bromke, Wells County States Attorney was in attendance via video conference.</w:t>
      </w:r>
    </w:p>
    <w:p w:rsidR="00003CA2" w:rsidRDefault="00003CA2" w:rsidP="000D60DA">
      <w:pPr>
        <w:pStyle w:val="NoSpacing"/>
        <w:rPr>
          <w:rFonts w:ascii="Times New Roman" w:hAnsi="Times New Roman" w:cs="Times New Roman"/>
          <w:sz w:val="24"/>
          <w:szCs w:val="24"/>
        </w:rPr>
      </w:pPr>
    </w:p>
    <w:p w:rsidR="00003CA2" w:rsidRDefault="00003CA2" w:rsidP="000D60DA">
      <w:pPr>
        <w:pStyle w:val="NoSpacing"/>
        <w:rPr>
          <w:rFonts w:ascii="Times New Roman" w:hAnsi="Times New Roman" w:cs="Times New Roman"/>
          <w:sz w:val="24"/>
          <w:szCs w:val="24"/>
        </w:rPr>
      </w:pPr>
      <w:r>
        <w:rPr>
          <w:rFonts w:ascii="Times New Roman" w:hAnsi="Times New Roman" w:cs="Times New Roman"/>
          <w:sz w:val="24"/>
          <w:szCs w:val="24"/>
        </w:rPr>
        <w:t>Brian Miller and Danny (Boone) Maxwell, Wells County Commissioners were also in attendance.</w:t>
      </w:r>
    </w:p>
    <w:p w:rsidR="00003CA2" w:rsidRDefault="00003CA2" w:rsidP="000D60DA">
      <w:pPr>
        <w:pStyle w:val="NoSpacing"/>
        <w:rPr>
          <w:rFonts w:ascii="Times New Roman" w:hAnsi="Times New Roman" w:cs="Times New Roman"/>
          <w:sz w:val="24"/>
          <w:szCs w:val="24"/>
        </w:rPr>
      </w:pPr>
    </w:p>
    <w:p w:rsidR="00003CA2" w:rsidRDefault="00003CA2" w:rsidP="000D60DA">
      <w:pPr>
        <w:pStyle w:val="NoSpacing"/>
        <w:rPr>
          <w:rFonts w:ascii="Times New Roman" w:hAnsi="Times New Roman" w:cs="Times New Roman"/>
          <w:sz w:val="24"/>
          <w:szCs w:val="24"/>
        </w:rPr>
      </w:pPr>
      <w:r>
        <w:rPr>
          <w:rFonts w:ascii="Times New Roman" w:hAnsi="Times New Roman" w:cs="Times New Roman"/>
          <w:sz w:val="24"/>
          <w:szCs w:val="24"/>
        </w:rPr>
        <w:t xml:space="preserve">Lydia </w:t>
      </w:r>
      <w:proofErr w:type="spellStart"/>
      <w:r>
        <w:rPr>
          <w:rFonts w:ascii="Times New Roman" w:hAnsi="Times New Roman" w:cs="Times New Roman"/>
          <w:sz w:val="24"/>
          <w:szCs w:val="24"/>
        </w:rPr>
        <w:t>Gessele</w:t>
      </w:r>
      <w:proofErr w:type="spellEnd"/>
      <w:r>
        <w:rPr>
          <w:rFonts w:ascii="Times New Roman" w:hAnsi="Times New Roman" w:cs="Times New Roman"/>
          <w:sz w:val="24"/>
          <w:szCs w:val="24"/>
        </w:rPr>
        <w:t xml:space="preserve"> was in attendance</w:t>
      </w:r>
      <w:r w:rsidR="00D451D8">
        <w:rPr>
          <w:rFonts w:ascii="Times New Roman" w:hAnsi="Times New Roman" w:cs="Times New Roman"/>
          <w:sz w:val="24"/>
          <w:szCs w:val="24"/>
        </w:rPr>
        <w:t>.</w:t>
      </w:r>
    </w:p>
    <w:p w:rsidR="000D60DA" w:rsidRDefault="000D60DA" w:rsidP="000D60DA">
      <w:pPr>
        <w:pStyle w:val="NoSpacing"/>
        <w:rPr>
          <w:rFonts w:ascii="Times New Roman" w:hAnsi="Times New Roman" w:cs="Times New Roman"/>
          <w:sz w:val="24"/>
          <w:szCs w:val="24"/>
        </w:rPr>
      </w:pPr>
    </w:p>
    <w:p w:rsidR="000D60DA" w:rsidRDefault="000D60DA" w:rsidP="000D60DA">
      <w:pPr>
        <w:pStyle w:val="NoSpacing"/>
        <w:rPr>
          <w:rFonts w:ascii="Times New Roman" w:hAnsi="Times New Roman" w:cs="Times New Roman"/>
          <w:sz w:val="24"/>
          <w:szCs w:val="24"/>
        </w:rPr>
      </w:pPr>
      <w:r>
        <w:rPr>
          <w:rFonts w:ascii="Times New Roman" w:hAnsi="Times New Roman" w:cs="Times New Roman"/>
          <w:sz w:val="24"/>
          <w:szCs w:val="24"/>
        </w:rPr>
        <w:t xml:space="preserve">Gary Heintz was in attendance via video conference. </w:t>
      </w:r>
    </w:p>
    <w:p w:rsidR="000D60DA" w:rsidRDefault="000D60DA" w:rsidP="000D60DA">
      <w:pPr>
        <w:pStyle w:val="NoSpacing"/>
        <w:rPr>
          <w:rFonts w:ascii="Times New Roman" w:hAnsi="Times New Roman" w:cs="Times New Roman"/>
          <w:sz w:val="24"/>
          <w:szCs w:val="24"/>
        </w:rPr>
      </w:pPr>
    </w:p>
    <w:p w:rsidR="000D60DA" w:rsidRDefault="000D60DA" w:rsidP="000D60DA">
      <w:pPr>
        <w:pStyle w:val="NoSpacing"/>
        <w:rPr>
          <w:rFonts w:ascii="Times New Roman" w:hAnsi="Times New Roman" w:cs="Times New Roman"/>
          <w:sz w:val="24"/>
          <w:szCs w:val="24"/>
        </w:rPr>
      </w:pPr>
      <w:r>
        <w:rPr>
          <w:rFonts w:ascii="Times New Roman" w:hAnsi="Times New Roman" w:cs="Times New Roman"/>
          <w:sz w:val="24"/>
          <w:szCs w:val="24"/>
        </w:rPr>
        <w:t xml:space="preserve">The Wells County Water Resource District Board meeting began at 8:00 AM.  </w:t>
      </w:r>
    </w:p>
    <w:p w:rsidR="000D60DA" w:rsidRDefault="000D60DA" w:rsidP="000D60DA">
      <w:pPr>
        <w:pStyle w:val="NoSpacing"/>
        <w:rPr>
          <w:rFonts w:ascii="Times New Roman" w:hAnsi="Times New Roman" w:cs="Times New Roman"/>
          <w:sz w:val="24"/>
          <w:szCs w:val="24"/>
        </w:rPr>
      </w:pPr>
    </w:p>
    <w:p w:rsidR="000D60DA" w:rsidRDefault="000D60DA" w:rsidP="000D60DA">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rsidR="000D60DA" w:rsidRDefault="000D60DA" w:rsidP="000D60DA">
      <w:pPr>
        <w:pStyle w:val="NoSpacing"/>
        <w:rPr>
          <w:rFonts w:ascii="Times New Roman" w:hAnsi="Times New Roman" w:cs="Times New Roman"/>
          <w:sz w:val="24"/>
          <w:szCs w:val="24"/>
        </w:rPr>
      </w:pPr>
    </w:p>
    <w:p w:rsidR="000D60DA" w:rsidRDefault="000D60DA" w:rsidP="000D60DA">
      <w:pPr>
        <w:pStyle w:val="NoSpacing"/>
        <w:rPr>
          <w:rFonts w:ascii="Times New Roman" w:hAnsi="Times New Roman" w:cs="Times New Roman"/>
          <w:sz w:val="24"/>
          <w:szCs w:val="24"/>
        </w:rPr>
      </w:pPr>
      <w:r>
        <w:rPr>
          <w:rFonts w:ascii="Times New Roman" w:hAnsi="Times New Roman" w:cs="Times New Roman"/>
          <w:sz w:val="24"/>
          <w:szCs w:val="24"/>
        </w:rPr>
        <w:t xml:space="preserve">Minutes of the December 10, 2024 meeting were reviewed. Devin made the motion, seconded by </w:t>
      </w:r>
      <w:r w:rsidR="00003CA2">
        <w:rPr>
          <w:rFonts w:ascii="Times New Roman" w:hAnsi="Times New Roman" w:cs="Times New Roman"/>
          <w:sz w:val="24"/>
          <w:szCs w:val="24"/>
        </w:rPr>
        <w:t>Bryon</w:t>
      </w:r>
      <w:r>
        <w:rPr>
          <w:rFonts w:ascii="Times New Roman" w:hAnsi="Times New Roman" w:cs="Times New Roman"/>
          <w:sz w:val="24"/>
          <w:szCs w:val="24"/>
        </w:rPr>
        <w:t xml:space="preserve"> to approve the minutes.  All voting aye, motion carried.</w:t>
      </w:r>
    </w:p>
    <w:p w:rsidR="000D60DA" w:rsidRDefault="000D60DA" w:rsidP="000D60DA">
      <w:pPr>
        <w:pStyle w:val="NoSpacing"/>
        <w:rPr>
          <w:rFonts w:ascii="Times New Roman" w:hAnsi="Times New Roman" w:cs="Times New Roman"/>
          <w:sz w:val="24"/>
          <w:szCs w:val="24"/>
        </w:rPr>
      </w:pPr>
    </w:p>
    <w:p w:rsidR="000D60DA" w:rsidRDefault="000D60DA" w:rsidP="000D60DA">
      <w:pPr>
        <w:pStyle w:val="NoSpacing"/>
        <w:rPr>
          <w:rFonts w:ascii="Times New Roman" w:hAnsi="Times New Roman" w:cs="Times New Roman"/>
          <w:sz w:val="24"/>
          <w:szCs w:val="24"/>
        </w:rPr>
      </w:pPr>
      <w:r>
        <w:rPr>
          <w:rFonts w:ascii="Times New Roman" w:hAnsi="Times New Roman" w:cs="Times New Roman"/>
          <w:sz w:val="24"/>
          <w:szCs w:val="24"/>
        </w:rPr>
        <w:t xml:space="preserve">Minutes of the December 11, 2024 meeting were reviewed. </w:t>
      </w:r>
      <w:r w:rsidR="00003CA2">
        <w:rPr>
          <w:rFonts w:ascii="Times New Roman" w:hAnsi="Times New Roman" w:cs="Times New Roman"/>
          <w:sz w:val="24"/>
          <w:szCs w:val="24"/>
        </w:rPr>
        <w:t>Bryon</w:t>
      </w:r>
      <w:r>
        <w:rPr>
          <w:rFonts w:ascii="Times New Roman" w:hAnsi="Times New Roman" w:cs="Times New Roman"/>
          <w:sz w:val="24"/>
          <w:szCs w:val="24"/>
        </w:rPr>
        <w:t xml:space="preserve"> made the motion, seconded by Chad to approve the minutes.  All voting aye, motion carried.</w:t>
      </w:r>
    </w:p>
    <w:p w:rsidR="000D60DA" w:rsidRDefault="000D60DA" w:rsidP="000D60DA">
      <w:pPr>
        <w:pStyle w:val="NoSpacing"/>
        <w:rPr>
          <w:rFonts w:ascii="Times New Roman" w:hAnsi="Times New Roman" w:cs="Times New Roman"/>
          <w:sz w:val="24"/>
          <w:szCs w:val="24"/>
        </w:rPr>
      </w:pPr>
    </w:p>
    <w:p w:rsidR="000D60DA" w:rsidRDefault="000D60DA" w:rsidP="000D60DA">
      <w:pPr>
        <w:pStyle w:val="NoSpacing"/>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Hurdsfield</w:t>
      </w:r>
      <w:proofErr w:type="spellEnd"/>
      <w:r>
        <w:rPr>
          <w:rFonts w:ascii="Times New Roman" w:hAnsi="Times New Roman" w:cs="Times New Roman"/>
          <w:b/>
          <w:sz w:val="24"/>
          <w:szCs w:val="24"/>
          <w:u w:val="single"/>
        </w:rPr>
        <w:t xml:space="preserve"> Project</w:t>
      </w:r>
    </w:p>
    <w:p w:rsidR="000D60DA" w:rsidRPr="007E6FF5" w:rsidRDefault="00003CA2" w:rsidP="000D60DA">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No updates at this time</w:t>
      </w:r>
    </w:p>
    <w:p w:rsidR="000D60DA" w:rsidRDefault="000D60DA" w:rsidP="000D60DA">
      <w:pPr>
        <w:pStyle w:val="NoSpacing"/>
        <w:rPr>
          <w:rFonts w:ascii="Times New Roman" w:hAnsi="Times New Roman" w:cs="Times New Roman"/>
          <w:b/>
          <w:sz w:val="24"/>
          <w:szCs w:val="24"/>
          <w:u w:val="single"/>
        </w:rPr>
      </w:pPr>
    </w:p>
    <w:p w:rsidR="000D60DA" w:rsidRDefault="000D60DA" w:rsidP="000D60D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55</w:t>
      </w:r>
      <w:r w:rsidRPr="00272EE1">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Ave Crossing in the Oak Creek Drain</w:t>
      </w:r>
    </w:p>
    <w:p w:rsidR="000D60DA" w:rsidRPr="00D451D8" w:rsidRDefault="00003CA2" w:rsidP="00003CA2">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Kale reported </w:t>
      </w:r>
      <w:r w:rsidRPr="00D451D8">
        <w:rPr>
          <w:rFonts w:ascii="Times New Roman" w:hAnsi="Times New Roman" w:cs="Times New Roman"/>
          <w:sz w:val="24"/>
          <w:szCs w:val="24"/>
        </w:rPr>
        <w:t xml:space="preserve">that </w:t>
      </w:r>
      <w:r w:rsidR="00D451D8" w:rsidRPr="00D451D8">
        <w:rPr>
          <w:rFonts w:ascii="Times New Roman" w:hAnsi="Times New Roman" w:cs="Times New Roman"/>
          <w:sz w:val="24"/>
          <w:szCs w:val="24"/>
        </w:rPr>
        <w:t xml:space="preserve">the appellants brief needed to be filed and served on opposing counsel on or before January 19, 2025.   The WRD will file a brief within 10 days after being served the appellants brief. </w:t>
      </w:r>
    </w:p>
    <w:p w:rsidR="00003CA2" w:rsidRDefault="00003CA2" w:rsidP="00003CA2">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Oliver Bromke reported that he is waiting to see what the Civil judgement will be before he moves forward with the criminal complaint. </w:t>
      </w:r>
    </w:p>
    <w:p w:rsidR="00003CA2" w:rsidRPr="002361E9" w:rsidRDefault="00003CA2" w:rsidP="00D451D8">
      <w:pPr>
        <w:pStyle w:val="NoSpacing"/>
        <w:ind w:left="720"/>
        <w:rPr>
          <w:rFonts w:ascii="Times New Roman" w:hAnsi="Times New Roman" w:cs="Times New Roman"/>
          <w:sz w:val="24"/>
          <w:szCs w:val="24"/>
        </w:rPr>
      </w:pPr>
    </w:p>
    <w:p w:rsidR="000D60DA" w:rsidRDefault="000D60DA" w:rsidP="000D60DA">
      <w:pPr>
        <w:pStyle w:val="NoSpacing"/>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Darvin</w:t>
      </w:r>
      <w:proofErr w:type="spellEnd"/>
      <w:r>
        <w:rPr>
          <w:rFonts w:ascii="Times New Roman" w:hAnsi="Times New Roman" w:cs="Times New Roman"/>
          <w:b/>
          <w:sz w:val="24"/>
          <w:szCs w:val="24"/>
          <w:u w:val="single"/>
        </w:rPr>
        <w:t xml:space="preserve"> </w:t>
      </w:r>
      <w:proofErr w:type="spellStart"/>
      <w:r>
        <w:rPr>
          <w:rFonts w:ascii="Times New Roman" w:hAnsi="Times New Roman" w:cs="Times New Roman"/>
          <w:b/>
          <w:sz w:val="24"/>
          <w:szCs w:val="24"/>
          <w:u w:val="single"/>
        </w:rPr>
        <w:t>Haux</w:t>
      </w:r>
      <w:proofErr w:type="spellEnd"/>
      <w:r>
        <w:rPr>
          <w:rFonts w:ascii="Times New Roman" w:hAnsi="Times New Roman" w:cs="Times New Roman"/>
          <w:b/>
          <w:sz w:val="24"/>
          <w:szCs w:val="24"/>
          <w:u w:val="single"/>
        </w:rPr>
        <w:t xml:space="preserve"> v Jeff Mertz Complaint</w:t>
      </w:r>
    </w:p>
    <w:p w:rsidR="000D60DA" w:rsidRDefault="000D60DA" w:rsidP="000D60DA">
      <w:pPr>
        <w:pStyle w:val="NoSpacing"/>
        <w:numPr>
          <w:ilvl w:val="0"/>
          <w:numId w:val="3"/>
        </w:numPr>
        <w:rPr>
          <w:rFonts w:ascii="Times New Roman" w:hAnsi="Times New Roman" w:cs="Times New Roman"/>
          <w:sz w:val="24"/>
          <w:szCs w:val="24"/>
        </w:rPr>
      </w:pPr>
      <w:r w:rsidRPr="00D451D8">
        <w:rPr>
          <w:rFonts w:ascii="Times New Roman" w:hAnsi="Times New Roman" w:cs="Times New Roman"/>
          <w:sz w:val="24"/>
          <w:szCs w:val="24"/>
        </w:rPr>
        <w:t xml:space="preserve">The board reviewed complaint from </w:t>
      </w:r>
      <w:proofErr w:type="spellStart"/>
      <w:r w:rsidRPr="00D451D8">
        <w:rPr>
          <w:rFonts w:ascii="Times New Roman" w:hAnsi="Times New Roman" w:cs="Times New Roman"/>
          <w:sz w:val="24"/>
          <w:szCs w:val="24"/>
        </w:rPr>
        <w:t>Darvin</w:t>
      </w:r>
      <w:proofErr w:type="spellEnd"/>
      <w:r w:rsidRPr="00D451D8">
        <w:rPr>
          <w:rFonts w:ascii="Times New Roman" w:hAnsi="Times New Roman" w:cs="Times New Roman"/>
          <w:sz w:val="24"/>
          <w:szCs w:val="24"/>
        </w:rPr>
        <w:t xml:space="preserve"> </w:t>
      </w:r>
      <w:proofErr w:type="spellStart"/>
      <w:r w:rsidRPr="00D451D8">
        <w:rPr>
          <w:rFonts w:ascii="Times New Roman" w:hAnsi="Times New Roman" w:cs="Times New Roman"/>
          <w:sz w:val="24"/>
          <w:szCs w:val="24"/>
        </w:rPr>
        <w:t>Haux</w:t>
      </w:r>
      <w:proofErr w:type="spellEnd"/>
      <w:r w:rsidRPr="00D451D8">
        <w:rPr>
          <w:rFonts w:ascii="Times New Roman" w:hAnsi="Times New Roman" w:cs="Times New Roman"/>
          <w:sz w:val="24"/>
          <w:szCs w:val="24"/>
        </w:rPr>
        <w:t xml:space="preserve"> for the E2 of 33 and the W2 of 33-147-72.  </w:t>
      </w:r>
      <w:proofErr w:type="spellStart"/>
      <w:r w:rsidRPr="00D451D8">
        <w:rPr>
          <w:rFonts w:ascii="Times New Roman" w:hAnsi="Times New Roman" w:cs="Times New Roman"/>
          <w:sz w:val="24"/>
          <w:szCs w:val="24"/>
        </w:rPr>
        <w:t>Darvin</w:t>
      </w:r>
      <w:proofErr w:type="spellEnd"/>
      <w:r w:rsidRPr="00D451D8">
        <w:rPr>
          <w:rFonts w:ascii="Times New Roman" w:hAnsi="Times New Roman" w:cs="Times New Roman"/>
          <w:sz w:val="24"/>
          <w:szCs w:val="24"/>
        </w:rPr>
        <w:t xml:space="preserve"> states that a landowner has 3 culverts that are draining onto him causing damage.  </w:t>
      </w:r>
    </w:p>
    <w:p w:rsidR="00D451D8" w:rsidRDefault="00D451D8" w:rsidP="000D60DA">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Jeff Mertz presented information to the board showing the water flow and stated that he has only cleaned out the channel and that no new culverts have been installed.</w:t>
      </w:r>
    </w:p>
    <w:p w:rsidR="00D451D8" w:rsidRDefault="00D451D8" w:rsidP="000D60DA">
      <w:pPr>
        <w:pStyle w:val="NoSpacing"/>
        <w:numPr>
          <w:ilvl w:val="0"/>
          <w:numId w:val="3"/>
        </w:numPr>
        <w:rPr>
          <w:rFonts w:ascii="Times New Roman" w:hAnsi="Times New Roman" w:cs="Times New Roman"/>
          <w:sz w:val="24"/>
          <w:szCs w:val="24"/>
        </w:rPr>
      </w:pPr>
      <w:proofErr w:type="spellStart"/>
      <w:r>
        <w:rPr>
          <w:rFonts w:ascii="Times New Roman" w:hAnsi="Times New Roman" w:cs="Times New Roman"/>
          <w:sz w:val="24"/>
          <w:szCs w:val="24"/>
        </w:rPr>
        <w:t>Darvin</w:t>
      </w:r>
      <w:proofErr w:type="spellEnd"/>
      <w:r>
        <w:rPr>
          <w:rFonts w:ascii="Times New Roman" w:hAnsi="Times New Roman" w:cs="Times New Roman"/>
          <w:sz w:val="24"/>
          <w:szCs w:val="24"/>
        </w:rPr>
        <w:t xml:space="preserve"> would like the board to inspect this area in the spring.  ND Century Code states WRD must act on complaints within 120 days.  </w:t>
      </w:r>
      <w:proofErr w:type="spellStart"/>
      <w:r>
        <w:rPr>
          <w:rFonts w:ascii="Times New Roman" w:hAnsi="Times New Roman" w:cs="Times New Roman"/>
          <w:sz w:val="24"/>
          <w:szCs w:val="24"/>
        </w:rPr>
        <w:t>Darvin</w:t>
      </w:r>
      <w:proofErr w:type="spellEnd"/>
      <w:r>
        <w:rPr>
          <w:rFonts w:ascii="Times New Roman" w:hAnsi="Times New Roman" w:cs="Times New Roman"/>
          <w:sz w:val="24"/>
          <w:szCs w:val="24"/>
        </w:rPr>
        <w:t xml:space="preserve"> agreed to waive the 120 days so the board could look at the area in April (weather dependent) and give a report at the May meeting.   </w:t>
      </w:r>
    </w:p>
    <w:p w:rsidR="00D451D8" w:rsidRDefault="00D451D8" w:rsidP="000D60DA">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Tom made the motion, seconded by Chad to have </w:t>
      </w:r>
      <w:proofErr w:type="spellStart"/>
      <w:r>
        <w:rPr>
          <w:rFonts w:ascii="Times New Roman" w:hAnsi="Times New Roman" w:cs="Times New Roman"/>
          <w:sz w:val="24"/>
          <w:szCs w:val="24"/>
        </w:rPr>
        <w:t>Darvin</w:t>
      </w:r>
      <w:proofErr w:type="spellEnd"/>
      <w:r>
        <w:rPr>
          <w:rFonts w:ascii="Times New Roman" w:hAnsi="Times New Roman" w:cs="Times New Roman"/>
          <w:sz w:val="24"/>
          <w:szCs w:val="24"/>
        </w:rPr>
        <w:t xml:space="preserve"> sign a letter giving the WRD the time extension.  All voting aye, motion carried. </w:t>
      </w:r>
    </w:p>
    <w:p w:rsidR="00D451D8" w:rsidRPr="00D451D8" w:rsidRDefault="00D451D8" w:rsidP="00D451D8">
      <w:pPr>
        <w:pStyle w:val="NoSpacing"/>
        <w:rPr>
          <w:rFonts w:ascii="Times New Roman" w:hAnsi="Times New Roman" w:cs="Times New Roman"/>
          <w:sz w:val="24"/>
          <w:szCs w:val="24"/>
        </w:rPr>
      </w:pPr>
    </w:p>
    <w:p w:rsidR="000D60DA" w:rsidRDefault="000D60DA" w:rsidP="000D60DA">
      <w:pPr>
        <w:pStyle w:val="NoSpacing"/>
        <w:rPr>
          <w:rFonts w:ascii="Times New Roman" w:hAnsi="Times New Roman" w:cs="Times New Roman"/>
          <w:b/>
          <w:sz w:val="24"/>
          <w:szCs w:val="24"/>
          <w:u w:val="single"/>
        </w:rPr>
      </w:pPr>
      <w:r w:rsidRPr="000D60DA">
        <w:rPr>
          <w:rFonts w:ascii="Times New Roman" w:hAnsi="Times New Roman" w:cs="Times New Roman"/>
          <w:b/>
          <w:sz w:val="24"/>
          <w:szCs w:val="24"/>
          <w:u w:val="single"/>
        </w:rPr>
        <w:t xml:space="preserve">Gary Heintz </w:t>
      </w:r>
      <w:proofErr w:type="gramStart"/>
      <w:r w:rsidRPr="000D60DA">
        <w:rPr>
          <w:rFonts w:ascii="Times New Roman" w:hAnsi="Times New Roman" w:cs="Times New Roman"/>
          <w:b/>
          <w:sz w:val="24"/>
          <w:szCs w:val="24"/>
          <w:u w:val="single"/>
        </w:rPr>
        <w:t>v ?</w:t>
      </w:r>
      <w:proofErr w:type="gramEnd"/>
      <w:r w:rsidRPr="000D60DA">
        <w:rPr>
          <w:rFonts w:ascii="Times New Roman" w:hAnsi="Times New Roman" w:cs="Times New Roman"/>
          <w:b/>
          <w:sz w:val="24"/>
          <w:szCs w:val="24"/>
          <w:u w:val="single"/>
        </w:rPr>
        <w:t xml:space="preserve"> Complaint</w:t>
      </w:r>
    </w:p>
    <w:p w:rsidR="00D02549" w:rsidRDefault="00D02549" w:rsidP="00D02549">
      <w:pPr>
        <w:pStyle w:val="NoSpacing"/>
        <w:numPr>
          <w:ilvl w:val="0"/>
          <w:numId w:val="7"/>
        </w:numPr>
        <w:rPr>
          <w:rFonts w:eastAsia="Times New Roman"/>
        </w:rPr>
      </w:pPr>
      <w:r>
        <w:rPr>
          <w:rFonts w:ascii="Times New Roman" w:eastAsia="Times New Roman" w:hAnsi="Times New Roman" w:cs="Times New Roman"/>
          <w:sz w:val="24"/>
          <w:szCs w:val="24"/>
        </w:rPr>
        <w:t xml:space="preserve">The board reviewed the complaint from Gary Heintz claiming someone has lowered a natural undisturbed drain in the NW4 of 34-146-72 that will add water to </w:t>
      </w:r>
      <w:proofErr w:type="spellStart"/>
      <w:r>
        <w:rPr>
          <w:rFonts w:ascii="Times New Roman" w:eastAsia="Times New Roman" w:hAnsi="Times New Roman" w:cs="Times New Roman"/>
          <w:sz w:val="24"/>
          <w:szCs w:val="24"/>
        </w:rPr>
        <w:t>Hurdsfield</w:t>
      </w:r>
      <w:proofErr w:type="spellEnd"/>
      <w:r>
        <w:rPr>
          <w:rFonts w:ascii="Times New Roman" w:eastAsia="Times New Roman" w:hAnsi="Times New Roman" w:cs="Times New Roman"/>
          <w:sz w:val="24"/>
          <w:szCs w:val="24"/>
        </w:rPr>
        <w:t xml:space="preserve"> Lake.  </w:t>
      </w:r>
    </w:p>
    <w:p w:rsidR="00D02549" w:rsidRDefault="00D02549" w:rsidP="00D02549">
      <w:pPr>
        <w:pStyle w:val="NoSpacing"/>
        <w:numPr>
          <w:ilvl w:val="0"/>
          <w:numId w:val="7"/>
        </w:numPr>
        <w:rPr>
          <w:rFonts w:eastAsia="Times New Roman"/>
        </w:rPr>
      </w:pPr>
      <w:r>
        <w:rPr>
          <w:rFonts w:ascii="Times New Roman" w:eastAsia="Times New Roman" w:hAnsi="Times New Roman" w:cs="Times New Roman"/>
          <w:sz w:val="24"/>
          <w:szCs w:val="24"/>
        </w:rPr>
        <w:t xml:space="preserve">Kyle Hart reported to the board that channel that was opened to release water to save a </w:t>
      </w:r>
      <w:proofErr w:type="spellStart"/>
      <w:r>
        <w:rPr>
          <w:rFonts w:ascii="Times New Roman" w:eastAsia="Times New Roman" w:hAnsi="Times New Roman" w:cs="Times New Roman"/>
          <w:sz w:val="24"/>
          <w:szCs w:val="24"/>
        </w:rPr>
        <w:t>Chaseley</w:t>
      </w:r>
      <w:proofErr w:type="spellEnd"/>
      <w:r>
        <w:rPr>
          <w:rFonts w:ascii="Times New Roman" w:eastAsia="Times New Roman" w:hAnsi="Times New Roman" w:cs="Times New Roman"/>
          <w:sz w:val="24"/>
          <w:szCs w:val="24"/>
        </w:rPr>
        <w:t xml:space="preserve"> Township road has been closed as good as it can be this time of year.  All the dirt is frozen.   This was completed at the end of December, 2024.</w:t>
      </w:r>
    </w:p>
    <w:p w:rsidR="00D02549" w:rsidRDefault="00D02549" w:rsidP="00D02549">
      <w:pPr>
        <w:pStyle w:val="NoSpacing"/>
        <w:numPr>
          <w:ilvl w:val="0"/>
          <w:numId w:val="7"/>
        </w:numPr>
        <w:rPr>
          <w:rFonts w:eastAsia="Times New Roman"/>
        </w:rPr>
      </w:pPr>
      <w:r>
        <w:rPr>
          <w:rFonts w:ascii="Times New Roman" w:eastAsia="Times New Roman" w:hAnsi="Times New Roman" w:cs="Times New Roman"/>
          <w:sz w:val="24"/>
          <w:szCs w:val="24"/>
        </w:rPr>
        <w:t xml:space="preserve">Kale reported that a permit is needed from the DWR to drain water if the watershed area is greater than 80 acres, unless the drainage is maintenance which is exempt from permit requirements.  Hart indicated that </w:t>
      </w:r>
      <w:proofErr w:type="spellStart"/>
      <w:r>
        <w:rPr>
          <w:rFonts w:ascii="Times New Roman" w:eastAsia="Times New Roman" w:hAnsi="Times New Roman" w:cs="Times New Roman"/>
          <w:sz w:val="24"/>
          <w:szCs w:val="24"/>
        </w:rPr>
        <w:t>Chaseley</w:t>
      </w:r>
      <w:proofErr w:type="spellEnd"/>
      <w:r>
        <w:rPr>
          <w:rFonts w:ascii="Times New Roman" w:eastAsia="Times New Roman" w:hAnsi="Times New Roman" w:cs="Times New Roman"/>
          <w:sz w:val="24"/>
          <w:szCs w:val="24"/>
        </w:rPr>
        <w:t xml:space="preserve"> Township will fill out the permit and submit it to DWR. </w:t>
      </w:r>
    </w:p>
    <w:p w:rsidR="00D02549" w:rsidRDefault="00D02549" w:rsidP="00D02549">
      <w:pPr>
        <w:pStyle w:val="NoSpacing"/>
        <w:numPr>
          <w:ilvl w:val="0"/>
          <w:numId w:val="7"/>
        </w:numPr>
        <w:rPr>
          <w:rFonts w:eastAsia="Times New Roman"/>
        </w:rPr>
      </w:pPr>
      <w:r>
        <w:rPr>
          <w:rFonts w:ascii="Times New Roman" w:eastAsia="Times New Roman" w:hAnsi="Times New Roman" w:cs="Times New Roman"/>
          <w:sz w:val="24"/>
          <w:szCs w:val="24"/>
        </w:rPr>
        <w:t xml:space="preserve">Kale asked Gary Heintz if he has had a chance to see the area since the Township closed the natural drain and whether Heintz felt that the alleged noncomplying drain had been adequately closed. Gary Heintz said that he could not say whether the drain was adequately closed. </w:t>
      </w:r>
    </w:p>
    <w:p w:rsidR="00D02549" w:rsidRDefault="00D02549" w:rsidP="00D02549">
      <w:pPr>
        <w:pStyle w:val="NoSpacing"/>
        <w:numPr>
          <w:ilvl w:val="0"/>
          <w:numId w:val="7"/>
        </w:numPr>
        <w:rPr>
          <w:rFonts w:eastAsia="Times New Roman"/>
        </w:rPr>
      </w:pPr>
      <w:r>
        <w:rPr>
          <w:rFonts w:ascii="Times New Roman" w:eastAsia="Times New Roman" w:hAnsi="Times New Roman" w:cs="Times New Roman"/>
          <w:sz w:val="24"/>
          <w:szCs w:val="24"/>
        </w:rPr>
        <w:t xml:space="preserve">Brian made the motion, seconded by Chad to table this issue until March (weather dependent) to inspect the area.  All voting aye, motion carried. </w:t>
      </w:r>
    </w:p>
    <w:p w:rsidR="000D60DA" w:rsidRPr="000D60DA" w:rsidRDefault="000D60DA" w:rsidP="000D60DA">
      <w:pPr>
        <w:pStyle w:val="NoSpacing"/>
        <w:rPr>
          <w:rFonts w:ascii="Times New Roman" w:hAnsi="Times New Roman" w:cs="Times New Roman"/>
          <w:b/>
          <w:sz w:val="24"/>
          <w:szCs w:val="24"/>
          <w:u w:val="single"/>
        </w:rPr>
      </w:pPr>
    </w:p>
    <w:p w:rsidR="000D60DA" w:rsidRDefault="000D60DA" w:rsidP="000D60D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SB 2372 and Upcoming Legislation</w:t>
      </w:r>
    </w:p>
    <w:p w:rsidR="008878A6" w:rsidRPr="008878A6" w:rsidRDefault="000D60DA" w:rsidP="008878A6">
      <w:pPr>
        <w:pStyle w:val="ListParagraph"/>
        <w:numPr>
          <w:ilvl w:val="0"/>
          <w:numId w:val="1"/>
        </w:numPr>
        <w:rPr>
          <w:rFonts w:ascii="Times New Roman" w:hAnsi="Times New Roman" w:cs="Times New Roman"/>
          <w:b/>
          <w:sz w:val="24"/>
          <w:szCs w:val="24"/>
          <w:u w:val="single"/>
        </w:rPr>
      </w:pPr>
      <w:r w:rsidRPr="003F416D">
        <w:rPr>
          <w:rFonts w:ascii="Times New Roman" w:hAnsi="Times New Roman" w:cs="Times New Roman"/>
          <w:sz w:val="24"/>
          <w:szCs w:val="24"/>
        </w:rPr>
        <w:t xml:space="preserve">Kale </w:t>
      </w:r>
      <w:r>
        <w:rPr>
          <w:rFonts w:ascii="Times New Roman" w:hAnsi="Times New Roman" w:cs="Times New Roman"/>
          <w:sz w:val="24"/>
          <w:szCs w:val="24"/>
        </w:rPr>
        <w:t>reported on the proposed amendments and resolutions regarding water policies.</w:t>
      </w:r>
    </w:p>
    <w:p w:rsidR="008878A6" w:rsidRPr="008878A6" w:rsidRDefault="000D60DA" w:rsidP="008878A6">
      <w:pPr>
        <w:pStyle w:val="ListParagraph"/>
        <w:numPr>
          <w:ilvl w:val="0"/>
          <w:numId w:val="1"/>
        </w:numPr>
        <w:rPr>
          <w:rFonts w:ascii="Times New Roman" w:hAnsi="Times New Roman" w:cs="Times New Roman"/>
          <w:b/>
          <w:sz w:val="24"/>
          <w:szCs w:val="24"/>
          <w:u w:val="single"/>
        </w:rPr>
      </w:pPr>
      <w:r>
        <w:rPr>
          <w:rFonts w:ascii="Times New Roman" w:hAnsi="Times New Roman" w:cs="Times New Roman"/>
          <w:sz w:val="24"/>
          <w:szCs w:val="24"/>
        </w:rPr>
        <w:t>Larry and Kale will be attending the meetings</w:t>
      </w:r>
      <w:r w:rsidR="008878A6">
        <w:rPr>
          <w:rFonts w:ascii="Times New Roman" w:hAnsi="Times New Roman" w:cs="Times New Roman"/>
          <w:sz w:val="24"/>
          <w:szCs w:val="24"/>
        </w:rPr>
        <w:t xml:space="preserve"> and providing testimony. </w:t>
      </w:r>
    </w:p>
    <w:p w:rsidR="008878A6" w:rsidRDefault="008878A6" w:rsidP="008878A6">
      <w:pPr>
        <w:pStyle w:val="ListParagraph"/>
        <w:rPr>
          <w:rFonts w:ascii="Times New Roman" w:hAnsi="Times New Roman" w:cs="Times New Roman"/>
          <w:b/>
          <w:sz w:val="24"/>
          <w:szCs w:val="24"/>
          <w:u w:val="single"/>
        </w:rPr>
      </w:pPr>
    </w:p>
    <w:p w:rsidR="000D60DA" w:rsidRDefault="000D60DA" w:rsidP="008878A6">
      <w:pPr>
        <w:pStyle w:val="ListParagraph"/>
        <w:numPr>
          <w:ilvl w:val="0"/>
          <w:numId w:val="1"/>
        </w:numPr>
        <w:rPr>
          <w:rFonts w:ascii="Times New Roman" w:hAnsi="Times New Roman" w:cs="Times New Roman"/>
          <w:b/>
          <w:sz w:val="24"/>
          <w:szCs w:val="24"/>
          <w:u w:val="single"/>
        </w:rPr>
      </w:pPr>
      <w:r>
        <w:rPr>
          <w:rFonts w:ascii="Times New Roman" w:hAnsi="Times New Roman" w:cs="Times New Roman"/>
          <w:b/>
          <w:sz w:val="24"/>
          <w:szCs w:val="24"/>
          <w:u w:val="single"/>
        </w:rPr>
        <w:t>Wells County Commission/WRD Culvert Policy</w:t>
      </w:r>
    </w:p>
    <w:p w:rsidR="008878A6" w:rsidRDefault="000D60DA" w:rsidP="008878A6">
      <w:pPr>
        <w:pStyle w:val="NoSpacing"/>
        <w:numPr>
          <w:ilvl w:val="0"/>
          <w:numId w:val="2"/>
        </w:numPr>
        <w:rPr>
          <w:rFonts w:ascii="Times New Roman" w:hAnsi="Times New Roman" w:cs="Times New Roman"/>
          <w:b/>
          <w:sz w:val="24"/>
          <w:szCs w:val="24"/>
          <w:u w:val="single"/>
        </w:rPr>
      </w:pPr>
      <w:r>
        <w:rPr>
          <w:rFonts w:ascii="Times New Roman" w:hAnsi="Times New Roman" w:cs="Times New Roman"/>
          <w:sz w:val="24"/>
          <w:szCs w:val="24"/>
        </w:rPr>
        <w:t xml:space="preserve">Wells County </w:t>
      </w:r>
      <w:r w:rsidR="008878A6">
        <w:rPr>
          <w:rFonts w:ascii="Times New Roman" w:hAnsi="Times New Roman" w:cs="Times New Roman"/>
          <w:sz w:val="24"/>
          <w:szCs w:val="24"/>
        </w:rPr>
        <w:t>updated the county culvert policy.</w:t>
      </w:r>
    </w:p>
    <w:p w:rsidR="008878A6" w:rsidRPr="008878A6" w:rsidRDefault="008878A6" w:rsidP="008878A6">
      <w:pPr>
        <w:pStyle w:val="NoSpacing"/>
        <w:numPr>
          <w:ilvl w:val="0"/>
          <w:numId w:val="2"/>
        </w:numPr>
        <w:rPr>
          <w:rFonts w:ascii="Times New Roman" w:hAnsi="Times New Roman" w:cs="Times New Roman"/>
          <w:sz w:val="24"/>
          <w:szCs w:val="24"/>
        </w:rPr>
      </w:pPr>
      <w:r w:rsidRPr="008878A6">
        <w:rPr>
          <w:rFonts w:ascii="Times New Roman" w:hAnsi="Times New Roman" w:cs="Times New Roman"/>
          <w:sz w:val="24"/>
          <w:szCs w:val="24"/>
        </w:rPr>
        <w:t xml:space="preserve">The </w:t>
      </w:r>
      <w:r>
        <w:rPr>
          <w:rFonts w:ascii="Times New Roman" w:hAnsi="Times New Roman" w:cs="Times New Roman"/>
          <w:sz w:val="24"/>
          <w:szCs w:val="24"/>
        </w:rPr>
        <w:t xml:space="preserve">Commissioners have not signed the Wells County WRD Culvert policy.  The policy will be sent to the auditor again for the commissioners to review and sign at their February meeting. </w:t>
      </w:r>
    </w:p>
    <w:p w:rsidR="008878A6" w:rsidRDefault="008878A6" w:rsidP="008878A6">
      <w:pPr>
        <w:pStyle w:val="NoSpacing"/>
        <w:ind w:left="720"/>
        <w:rPr>
          <w:rFonts w:ascii="Times New Roman" w:hAnsi="Times New Roman" w:cs="Times New Roman"/>
          <w:b/>
          <w:sz w:val="24"/>
          <w:szCs w:val="24"/>
          <w:u w:val="single"/>
        </w:rPr>
      </w:pPr>
    </w:p>
    <w:p w:rsidR="000D60DA" w:rsidRDefault="000D60DA" w:rsidP="008878A6">
      <w:pPr>
        <w:pStyle w:val="NoSpacing"/>
        <w:rPr>
          <w:rFonts w:ascii="Times New Roman" w:hAnsi="Times New Roman" w:cs="Times New Roman"/>
          <w:b/>
          <w:sz w:val="24"/>
          <w:szCs w:val="24"/>
          <w:u w:val="single"/>
        </w:rPr>
      </w:pPr>
      <w:r w:rsidRPr="000D60DA">
        <w:rPr>
          <w:rFonts w:ascii="Times New Roman" w:hAnsi="Times New Roman" w:cs="Times New Roman"/>
          <w:b/>
          <w:sz w:val="24"/>
          <w:szCs w:val="24"/>
          <w:u w:val="single"/>
        </w:rPr>
        <w:t>Re</w:t>
      </w:r>
      <w:r w:rsidR="00481E77">
        <w:rPr>
          <w:rFonts w:ascii="Times New Roman" w:hAnsi="Times New Roman" w:cs="Times New Roman"/>
          <w:b/>
          <w:sz w:val="24"/>
          <w:szCs w:val="24"/>
          <w:u w:val="single"/>
        </w:rPr>
        <w:t>o</w:t>
      </w:r>
      <w:r w:rsidRPr="000D60DA">
        <w:rPr>
          <w:rFonts w:ascii="Times New Roman" w:hAnsi="Times New Roman" w:cs="Times New Roman"/>
          <w:b/>
          <w:sz w:val="24"/>
          <w:szCs w:val="24"/>
          <w:u w:val="single"/>
        </w:rPr>
        <w:t>rganize the Boar</w:t>
      </w:r>
      <w:r>
        <w:rPr>
          <w:rFonts w:ascii="Times New Roman" w:hAnsi="Times New Roman" w:cs="Times New Roman"/>
          <w:b/>
          <w:sz w:val="24"/>
          <w:szCs w:val="24"/>
          <w:u w:val="single"/>
        </w:rPr>
        <w:t>d</w:t>
      </w:r>
      <w:r w:rsidR="008878A6">
        <w:rPr>
          <w:rFonts w:ascii="Times New Roman" w:hAnsi="Times New Roman" w:cs="Times New Roman"/>
          <w:b/>
          <w:sz w:val="24"/>
          <w:szCs w:val="24"/>
          <w:u w:val="single"/>
        </w:rPr>
        <w:t xml:space="preserve"> for 2025</w:t>
      </w:r>
    </w:p>
    <w:p w:rsidR="008878A6" w:rsidRDefault="008878A6" w:rsidP="008878A6">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Larry turned the meeting over to Vice Chairman Tom.  </w:t>
      </w:r>
    </w:p>
    <w:p w:rsidR="008878A6" w:rsidRDefault="008878A6" w:rsidP="008878A6">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Tom called for nominations for Chairman.  Bryon made the motion, seconded by Devin to nominate Larry for Chairman.  With no other nominations, all voting aye, motion carried.</w:t>
      </w:r>
    </w:p>
    <w:p w:rsidR="008878A6" w:rsidRDefault="008878A6" w:rsidP="008878A6">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Tom turned the meeting back over to Larry.</w:t>
      </w:r>
    </w:p>
    <w:p w:rsidR="008878A6" w:rsidRDefault="008878A6" w:rsidP="008878A6">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Larry called for nominations for Vice Chairman. Chad nominated Tom, seconded by Bryon.  With no other nominations, all voting aye, motion carried.</w:t>
      </w:r>
    </w:p>
    <w:p w:rsidR="008878A6" w:rsidRPr="008878A6" w:rsidRDefault="00A05382" w:rsidP="008878A6">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Tom made the motion, seconded by Chad to have Tammy continue as Secretary/Treasurer.  All voting aye, motion carried. </w:t>
      </w:r>
    </w:p>
    <w:p w:rsidR="000D60DA" w:rsidRDefault="000D60DA" w:rsidP="000D60DA">
      <w:pPr>
        <w:pStyle w:val="NoSpacing"/>
        <w:rPr>
          <w:rFonts w:ascii="Times New Roman" w:hAnsi="Times New Roman" w:cs="Times New Roman"/>
          <w:b/>
          <w:sz w:val="24"/>
          <w:szCs w:val="24"/>
          <w:u w:val="single"/>
        </w:rPr>
      </w:pPr>
    </w:p>
    <w:p w:rsidR="000D60DA" w:rsidRDefault="000D60DA" w:rsidP="000D60D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2025 Salaries</w:t>
      </w:r>
      <w:r w:rsidR="00A05382">
        <w:rPr>
          <w:rFonts w:ascii="Times New Roman" w:hAnsi="Times New Roman" w:cs="Times New Roman"/>
          <w:b/>
          <w:sz w:val="24"/>
          <w:szCs w:val="24"/>
          <w:u w:val="single"/>
        </w:rPr>
        <w:t xml:space="preserve"> for Board, Secretary &amp; Gateman</w:t>
      </w:r>
    </w:p>
    <w:p w:rsidR="00A05382" w:rsidRPr="00A05382" w:rsidRDefault="00A05382" w:rsidP="00A05382">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Tabled until February.</w:t>
      </w:r>
    </w:p>
    <w:p w:rsidR="000D60DA" w:rsidRDefault="000D60DA" w:rsidP="000D60DA">
      <w:pPr>
        <w:pStyle w:val="NoSpacing"/>
        <w:ind w:left="720"/>
        <w:rPr>
          <w:rFonts w:ascii="Times New Roman" w:hAnsi="Times New Roman" w:cs="Times New Roman"/>
          <w:sz w:val="24"/>
          <w:szCs w:val="24"/>
        </w:rPr>
      </w:pPr>
    </w:p>
    <w:p w:rsidR="00D02549" w:rsidRDefault="00D02549" w:rsidP="000D60DA">
      <w:pPr>
        <w:pStyle w:val="NoSpacing"/>
        <w:ind w:left="720"/>
        <w:rPr>
          <w:rFonts w:ascii="Times New Roman" w:hAnsi="Times New Roman" w:cs="Times New Roman"/>
          <w:sz w:val="24"/>
          <w:szCs w:val="24"/>
        </w:rPr>
      </w:pPr>
    </w:p>
    <w:p w:rsidR="00D02549" w:rsidRDefault="00D02549" w:rsidP="000D60DA">
      <w:pPr>
        <w:pStyle w:val="NoSpacing"/>
        <w:ind w:left="720"/>
        <w:rPr>
          <w:rFonts w:ascii="Times New Roman" w:hAnsi="Times New Roman" w:cs="Times New Roman"/>
          <w:sz w:val="24"/>
          <w:szCs w:val="24"/>
        </w:rPr>
      </w:pPr>
    </w:p>
    <w:p w:rsidR="00D02549" w:rsidRPr="003266C6" w:rsidRDefault="00D02549" w:rsidP="000D60DA">
      <w:pPr>
        <w:pStyle w:val="NoSpacing"/>
        <w:ind w:left="720"/>
        <w:rPr>
          <w:rFonts w:ascii="Times New Roman" w:hAnsi="Times New Roman" w:cs="Times New Roman"/>
          <w:sz w:val="24"/>
          <w:szCs w:val="24"/>
        </w:rPr>
      </w:pPr>
      <w:bookmarkStart w:id="0" w:name="_GoBack"/>
      <w:bookmarkEnd w:id="0"/>
    </w:p>
    <w:p w:rsidR="000D60DA" w:rsidRDefault="000D60DA" w:rsidP="000D60DA">
      <w:pPr>
        <w:pStyle w:val="NoSpacing"/>
        <w:rPr>
          <w:rFonts w:ascii="Times New Roman" w:hAnsi="Times New Roman" w:cs="Times New Roman"/>
          <w:sz w:val="24"/>
          <w:szCs w:val="24"/>
        </w:rPr>
      </w:pPr>
    </w:p>
    <w:p w:rsidR="000D60DA" w:rsidRDefault="000D60DA" w:rsidP="000D60D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lastRenderedPageBreak/>
        <w:t>Transfer of Funds</w:t>
      </w:r>
    </w:p>
    <w:p w:rsidR="000D60DA" w:rsidRDefault="000D60DA" w:rsidP="000D60DA">
      <w:pPr>
        <w:pStyle w:val="NoSpacing"/>
        <w:rPr>
          <w:rFonts w:ascii="Times New Roman" w:hAnsi="Times New Roman" w:cs="Times New Roman"/>
          <w:b/>
          <w:sz w:val="24"/>
          <w:szCs w:val="24"/>
          <w:u w:val="single"/>
        </w:rPr>
      </w:pPr>
      <w:r>
        <w:rPr>
          <w:rFonts w:ascii="Times New Roman" w:hAnsi="Times New Roman" w:cs="Times New Roman"/>
          <w:sz w:val="24"/>
          <w:szCs w:val="24"/>
        </w:rPr>
        <w:t xml:space="preserve">Tammy requested the authority to cash in the CD with funds to be transferred to the General and Drain Fund.  Tom made the motion, seconded by Bryon to transfer the funds.  All voting aye, motion carried.  </w:t>
      </w:r>
    </w:p>
    <w:p w:rsidR="0011345B" w:rsidRDefault="0011345B"/>
    <w:p w:rsidR="000D60DA" w:rsidRPr="000D60DA" w:rsidRDefault="000D60DA" w:rsidP="000D60DA">
      <w:pPr>
        <w:spacing w:after="0" w:line="240" w:lineRule="auto"/>
        <w:rPr>
          <w:rFonts w:ascii="Times New Roman" w:hAnsi="Times New Roman" w:cs="Times New Roman"/>
          <w:sz w:val="24"/>
          <w:szCs w:val="24"/>
          <w14:ligatures w14:val="standardContextual"/>
        </w:rPr>
      </w:pPr>
      <w:r w:rsidRPr="000D60DA">
        <w:rPr>
          <w:rFonts w:ascii="Times New Roman" w:hAnsi="Times New Roman" w:cs="Times New Roman"/>
          <w:sz w:val="24"/>
          <w:szCs w:val="24"/>
          <w14:ligatures w14:val="standardContextual"/>
        </w:rPr>
        <w:t xml:space="preserve">The board reviewed the bill from </w:t>
      </w:r>
      <w:r>
        <w:rPr>
          <w:rFonts w:ascii="Times New Roman" w:hAnsi="Times New Roman" w:cs="Times New Roman"/>
          <w:sz w:val="24"/>
          <w:szCs w:val="24"/>
          <w14:ligatures w14:val="standardContextual"/>
        </w:rPr>
        <w:t>Apex Engineering</w:t>
      </w:r>
      <w:r w:rsidRPr="000D60DA">
        <w:rPr>
          <w:rFonts w:ascii="Times New Roman" w:hAnsi="Times New Roman" w:cs="Times New Roman"/>
          <w:sz w:val="24"/>
          <w:szCs w:val="24"/>
          <w14:ligatures w14:val="standardContextual"/>
        </w:rPr>
        <w:t>.  Devin made the motion, seconded by Chad to pay this bill.  All voting aye, motion carried.</w:t>
      </w:r>
    </w:p>
    <w:p w:rsidR="000D60DA" w:rsidRPr="000D60DA" w:rsidRDefault="000D60DA" w:rsidP="000D60DA">
      <w:pPr>
        <w:spacing w:after="0" w:line="240" w:lineRule="auto"/>
        <w:rPr>
          <w:rFonts w:ascii="Times New Roman" w:hAnsi="Times New Roman" w:cs="Times New Roman"/>
          <w:sz w:val="24"/>
          <w:szCs w:val="24"/>
          <w14:ligatures w14:val="standardContextual"/>
        </w:rPr>
      </w:pPr>
    </w:p>
    <w:p w:rsidR="000D60DA" w:rsidRDefault="000D60DA" w:rsidP="000D60DA">
      <w:pPr>
        <w:spacing w:after="0" w:line="240" w:lineRule="auto"/>
        <w:rPr>
          <w:rFonts w:ascii="Times New Roman" w:hAnsi="Times New Roman" w:cs="Times New Roman"/>
          <w:sz w:val="24"/>
          <w:szCs w:val="24"/>
          <w14:ligatures w14:val="standardContextual"/>
        </w:rPr>
      </w:pPr>
      <w:r w:rsidRPr="000D60DA">
        <w:rPr>
          <w:rFonts w:ascii="Times New Roman" w:hAnsi="Times New Roman" w:cs="Times New Roman"/>
          <w:sz w:val="24"/>
          <w:szCs w:val="24"/>
          <w14:ligatures w14:val="standardContextual"/>
        </w:rPr>
        <w:t xml:space="preserve">The board reviewed the bill from </w:t>
      </w:r>
      <w:r>
        <w:rPr>
          <w:rFonts w:ascii="Times New Roman" w:hAnsi="Times New Roman" w:cs="Times New Roman"/>
          <w:sz w:val="24"/>
          <w:szCs w:val="24"/>
          <w14:ligatures w14:val="standardContextual"/>
        </w:rPr>
        <w:t>Rinke-Noonan.</w:t>
      </w:r>
      <w:r w:rsidRPr="000D60DA">
        <w:rPr>
          <w:rFonts w:ascii="Times New Roman" w:hAnsi="Times New Roman" w:cs="Times New Roman"/>
          <w:sz w:val="24"/>
          <w:szCs w:val="24"/>
          <w14:ligatures w14:val="standardContextual"/>
        </w:rPr>
        <w:t xml:space="preserve">  Devin made the motion, seconded by Chad to pay this bill.  All voting aye, motion carried.</w:t>
      </w:r>
    </w:p>
    <w:p w:rsidR="000D60DA" w:rsidRDefault="000D60DA" w:rsidP="000D60DA">
      <w:pPr>
        <w:spacing w:after="0" w:line="240" w:lineRule="auto"/>
        <w:rPr>
          <w:rFonts w:ascii="Times New Roman" w:hAnsi="Times New Roman" w:cs="Times New Roman"/>
          <w:sz w:val="24"/>
          <w:szCs w:val="24"/>
          <w14:ligatures w14:val="standardContextual"/>
        </w:rPr>
      </w:pPr>
    </w:p>
    <w:p w:rsidR="000D60DA" w:rsidRDefault="000D60DA" w:rsidP="000D60DA">
      <w:pPr>
        <w:spacing w:after="0" w:line="240" w:lineRule="auto"/>
        <w:rPr>
          <w:rFonts w:ascii="Times New Roman" w:hAnsi="Times New Roman" w:cs="Times New Roman"/>
          <w:sz w:val="24"/>
          <w:szCs w:val="24"/>
          <w14:ligatures w14:val="standardContextual"/>
        </w:rPr>
      </w:pPr>
      <w:r w:rsidRPr="000D60DA">
        <w:rPr>
          <w:rFonts w:ascii="Times New Roman" w:hAnsi="Times New Roman" w:cs="Times New Roman"/>
          <w:sz w:val="24"/>
          <w:szCs w:val="24"/>
          <w14:ligatures w14:val="standardContextual"/>
        </w:rPr>
        <w:t xml:space="preserve">The board reviewed the bill from </w:t>
      </w:r>
      <w:r>
        <w:rPr>
          <w:rFonts w:ascii="Times New Roman" w:hAnsi="Times New Roman" w:cs="Times New Roman"/>
          <w:sz w:val="24"/>
          <w:szCs w:val="24"/>
          <w14:ligatures w14:val="standardContextual"/>
        </w:rPr>
        <w:t>Houchin Tax Service.</w:t>
      </w:r>
      <w:r w:rsidRPr="000D60DA">
        <w:rPr>
          <w:rFonts w:ascii="Times New Roman" w:hAnsi="Times New Roman" w:cs="Times New Roman"/>
          <w:sz w:val="24"/>
          <w:szCs w:val="24"/>
          <w14:ligatures w14:val="standardContextual"/>
        </w:rPr>
        <w:t xml:space="preserve">  Devin made the motion, seconded by Chad to pay this bill.  All voting aye, motion carried.</w:t>
      </w:r>
    </w:p>
    <w:p w:rsidR="000D60DA" w:rsidRDefault="000D60DA" w:rsidP="000D60DA">
      <w:pPr>
        <w:spacing w:after="0" w:line="240" w:lineRule="auto"/>
        <w:rPr>
          <w:rFonts w:ascii="Times New Roman" w:hAnsi="Times New Roman" w:cs="Times New Roman"/>
          <w:sz w:val="24"/>
          <w:szCs w:val="24"/>
          <w14:ligatures w14:val="standardContextual"/>
        </w:rPr>
      </w:pPr>
    </w:p>
    <w:p w:rsidR="000D60DA" w:rsidRDefault="000D60DA" w:rsidP="000D60DA">
      <w:pPr>
        <w:spacing w:after="0" w:line="240" w:lineRule="auto"/>
        <w:rPr>
          <w:rFonts w:ascii="Times New Roman" w:hAnsi="Times New Roman" w:cs="Times New Roman"/>
          <w:sz w:val="24"/>
          <w:szCs w:val="24"/>
          <w14:ligatures w14:val="standardContextual"/>
        </w:rPr>
      </w:pPr>
      <w:r w:rsidRPr="000D60DA">
        <w:rPr>
          <w:rFonts w:ascii="Times New Roman" w:hAnsi="Times New Roman" w:cs="Times New Roman"/>
          <w:sz w:val="24"/>
          <w:szCs w:val="24"/>
          <w14:ligatures w14:val="standardContextual"/>
        </w:rPr>
        <w:t xml:space="preserve">The board reviewed the bill from </w:t>
      </w:r>
      <w:r>
        <w:rPr>
          <w:rFonts w:ascii="Times New Roman" w:hAnsi="Times New Roman" w:cs="Times New Roman"/>
          <w:sz w:val="24"/>
          <w:szCs w:val="24"/>
          <w14:ligatures w14:val="standardContextual"/>
        </w:rPr>
        <w:t>Pat Biel Trucking</w:t>
      </w:r>
      <w:r w:rsidRPr="000D60DA">
        <w:rPr>
          <w:rFonts w:ascii="Times New Roman" w:hAnsi="Times New Roman" w:cs="Times New Roman"/>
          <w:sz w:val="24"/>
          <w:szCs w:val="24"/>
          <w14:ligatures w14:val="standardContextual"/>
        </w:rPr>
        <w:t>.  Devin made the motion, seconded by Chad to pay this bill.  All voting aye, motion carried.</w:t>
      </w:r>
    </w:p>
    <w:p w:rsidR="003B521C" w:rsidRDefault="003B521C" w:rsidP="000D60DA">
      <w:pPr>
        <w:spacing w:after="0" w:line="240" w:lineRule="auto"/>
        <w:rPr>
          <w:rFonts w:ascii="Times New Roman" w:hAnsi="Times New Roman" w:cs="Times New Roman"/>
          <w:sz w:val="24"/>
          <w:szCs w:val="24"/>
          <w14:ligatures w14:val="standardContextual"/>
        </w:rPr>
      </w:pPr>
    </w:p>
    <w:p w:rsidR="003B521C" w:rsidRDefault="003B521C" w:rsidP="000D60DA">
      <w:pPr>
        <w:spacing w:after="0" w:line="240" w:lineRule="auto"/>
        <w:rPr>
          <w:rFonts w:ascii="Times New Roman" w:hAnsi="Times New Roman" w:cs="Times New Roman"/>
          <w:sz w:val="24"/>
          <w:szCs w:val="24"/>
          <w14:ligatures w14:val="standardContextual"/>
        </w:rPr>
      </w:pPr>
      <w:r w:rsidRPr="000D60DA">
        <w:rPr>
          <w:rFonts w:ascii="Times New Roman" w:hAnsi="Times New Roman" w:cs="Times New Roman"/>
          <w:sz w:val="24"/>
          <w:szCs w:val="24"/>
          <w14:ligatures w14:val="standardContextual"/>
        </w:rPr>
        <w:t xml:space="preserve">The board reviewed the bill from </w:t>
      </w:r>
      <w:r>
        <w:rPr>
          <w:rFonts w:ascii="Times New Roman" w:hAnsi="Times New Roman" w:cs="Times New Roman"/>
          <w:sz w:val="24"/>
          <w:szCs w:val="24"/>
          <w14:ligatures w14:val="standardContextual"/>
        </w:rPr>
        <w:t>Pat Biel Trucking</w:t>
      </w:r>
      <w:r w:rsidRPr="000D60DA">
        <w:rPr>
          <w:rFonts w:ascii="Times New Roman" w:hAnsi="Times New Roman" w:cs="Times New Roman"/>
          <w:sz w:val="24"/>
          <w:szCs w:val="24"/>
          <w14:ligatures w14:val="standardContextual"/>
        </w:rPr>
        <w:t xml:space="preserve">.  </w:t>
      </w:r>
      <w:r>
        <w:rPr>
          <w:rFonts w:ascii="Times New Roman" w:hAnsi="Times New Roman" w:cs="Times New Roman"/>
          <w:sz w:val="24"/>
          <w:szCs w:val="24"/>
          <w14:ligatures w14:val="standardContextual"/>
        </w:rPr>
        <w:t>Chad</w:t>
      </w:r>
      <w:r w:rsidRPr="000D60DA">
        <w:rPr>
          <w:rFonts w:ascii="Times New Roman" w:hAnsi="Times New Roman" w:cs="Times New Roman"/>
          <w:sz w:val="24"/>
          <w:szCs w:val="24"/>
          <w14:ligatures w14:val="standardContextual"/>
        </w:rPr>
        <w:t xml:space="preserve"> made the motion, seconded by </w:t>
      </w:r>
      <w:r>
        <w:rPr>
          <w:rFonts w:ascii="Times New Roman" w:hAnsi="Times New Roman" w:cs="Times New Roman"/>
          <w:sz w:val="24"/>
          <w:szCs w:val="24"/>
          <w14:ligatures w14:val="standardContextual"/>
        </w:rPr>
        <w:t xml:space="preserve">Tom </w:t>
      </w:r>
      <w:r w:rsidRPr="000D60DA">
        <w:rPr>
          <w:rFonts w:ascii="Times New Roman" w:hAnsi="Times New Roman" w:cs="Times New Roman"/>
          <w:sz w:val="24"/>
          <w:szCs w:val="24"/>
          <w14:ligatures w14:val="standardContextual"/>
        </w:rPr>
        <w:t>to pay this bill.  All voting aye, motion carried.</w:t>
      </w:r>
    </w:p>
    <w:p w:rsidR="000D60DA" w:rsidRDefault="000D60DA" w:rsidP="000D60DA">
      <w:pPr>
        <w:spacing w:after="0" w:line="240" w:lineRule="auto"/>
        <w:rPr>
          <w:rFonts w:ascii="Times New Roman" w:hAnsi="Times New Roman" w:cs="Times New Roman"/>
          <w:sz w:val="24"/>
          <w:szCs w:val="24"/>
          <w14:ligatures w14:val="standardContextual"/>
        </w:rPr>
      </w:pPr>
    </w:p>
    <w:p w:rsidR="000D60DA" w:rsidRDefault="000D60DA"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following bills were allowed and ordered paid: </w:t>
      </w:r>
    </w:p>
    <w:p w:rsidR="00A4045B" w:rsidRDefault="00A4045B" w:rsidP="000D60DA">
      <w:pPr>
        <w:spacing w:after="0" w:line="240" w:lineRule="auto"/>
        <w:rPr>
          <w:rFonts w:ascii="Times New Roman" w:hAnsi="Times New Roman" w:cs="Times New Roman"/>
          <w:sz w:val="24"/>
          <w:szCs w:val="24"/>
          <w14:ligatures w14:val="standardContextual"/>
        </w:rPr>
      </w:pPr>
    </w:p>
    <w:p w:rsidR="00A4045B" w:rsidRDefault="00A4045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#6926 Larry Skiftun-per diem, </w:t>
      </w:r>
      <w:proofErr w:type="spellStart"/>
      <w:r>
        <w:rPr>
          <w:rFonts w:ascii="Times New Roman" w:hAnsi="Times New Roman" w:cs="Times New Roman"/>
          <w:sz w:val="24"/>
          <w:szCs w:val="24"/>
          <w14:ligatures w14:val="standardContextual"/>
        </w:rPr>
        <w:t>mlge</w:t>
      </w:r>
      <w:proofErr w:type="spellEnd"/>
      <w:r>
        <w:rPr>
          <w:rFonts w:ascii="Times New Roman" w:hAnsi="Times New Roman" w:cs="Times New Roman"/>
          <w:sz w:val="24"/>
          <w:szCs w:val="24"/>
          <w14:ligatures w14:val="standardContextual"/>
        </w:rPr>
        <w:t xml:space="preserve"> &amp; exp</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1238.45</w:t>
      </w:r>
    </w:p>
    <w:p w:rsidR="00A4045B" w:rsidRDefault="00A4045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#6927 Tom Deede- per diem, </w:t>
      </w:r>
      <w:proofErr w:type="spellStart"/>
      <w:r>
        <w:rPr>
          <w:rFonts w:ascii="Times New Roman" w:hAnsi="Times New Roman" w:cs="Times New Roman"/>
          <w:sz w:val="24"/>
          <w:szCs w:val="24"/>
          <w14:ligatures w14:val="standardContextual"/>
        </w:rPr>
        <w:t>mlge</w:t>
      </w:r>
      <w:proofErr w:type="spellEnd"/>
      <w:r>
        <w:rPr>
          <w:rFonts w:ascii="Times New Roman" w:hAnsi="Times New Roman" w:cs="Times New Roman"/>
          <w:sz w:val="24"/>
          <w:szCs w:val="24"/>
          <w14:ligatures w14:val="standardContextual"/>
        </w:rPr>
        <w:t xml:space="preserve"> &amp; exp</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 xml:space="preserve">              174.21</w:t>
      </w:r>
    </w:p>
    <w:p w:rsidR="00A4045B" w:rsidRDefault="00A4045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#6928 Bryon Brynjulson-per diem, </w:t>
      </w:r>
      <w:proofErr w:type="spellStart"/>
      <w:r>
        <w:rPr>
          <w:rFonts w:ascii="Times New Roman" w:hAnsi="Times New Roman" w:cs="Times New Roman"/>
          <w:sz w:val="24"/>
          <w:szCs w:val="24"/>
          <w14:ligatures w14:val="standardContextual"/>
        </w:rPr>
        <w:t>mlge</w:t>
      </w:r>
      <w:proofErr w:type="spellEnd"/>
      <w:r>
        <w:rPr>
          <w:rFonts w:ascii="Times New Roman" w:hAnsi="Times New Roman" w:cs="Times New Roman"/>
          <w:sz w:val="24"/>
          <w:szCs w:val="24"/>
          <w14:ligatures w14:val="standardContextual"/>
        </w:rPr>
        <w:t xml:space="preserve"> &amp; exp</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proofErr w:type="gramStart"/>
      <w:r>
        <w:rPr>
          <w:rFonts w:ascii="Times New Roman" w:hAnsi="Times New Roman" w:cs="Times New Roman"/>
          <w:sz w:val="24"/>
          <w:szCs w:val="24"/>
          <w14:ligatures w14:val="standardContextual"/>
        </w:rPr>
        <w:tab/>
        <w:t xml:space="preserve">  956.46</w:t>
      </w:r>
      <w:proofErr w:type="gramEnd"/>
    </w:p>
    <w:p w:rsidR="00A4045B" w:rsidRDefault="00A4045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#6929 Devin Long- per diem, </w:t>
      </w:r>
      <w:proofErr w:type="spellStart"/>
      <w:r>
        <w:rPr>
          <w:rFonts w:ascii="Times New Roman" w:hAnsi="Times New Roman" w:cs="Times New Roman"/>
          <w:sz w:val="24"/>
          <w:szCs w:val="24"/>
          <w14:ligatures w14:val="standardContextual"/>
        </w:rPr>
        <w:t>mlge</w:t>
      </w:r>
      <w:proofErr w:type="spellEnd"/>
      <w:r>
        <w:rPr>
          <w:rFonts w:ascii="Times New Roman" w:hAnsi="Times New Roman" w:cs="Times New Roman"/>
          <w:sz w:val="24"/>
          <w:szCs w:val="24"/>
          <w14:ligatures w14:val="standardContextual"/>
        </w:rPr>
        <w:t xml:space="preserve"> &amp; exp</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proofErr w:type="gramStart"/>
      <w:r>
        <w:rPr>
          <w:rFonts w:ascii="Times New Roman" w:hAnsi="Times New Roman" w:cs="Times New Roman"/>
          <w:sz w:val="24"/>
          <w:szCs w:val="24"/>
          <w14:ligatures w14:val="standardContextual"/>
        </w:rPr>
        <w:tab/>
        <w:t xml:space="preserve">  539.44</w:t>
      </w:r>
      <w:proofErr w:type="gramEnd"/>
    </w:p>
    <w:p w:rsidR="00A4045B" w:rsidRDefault="00A4045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#6930 Chad </w:t>
      </w:r>
      <w:proofErr w:type="spellStart"/>
      <w:r>
        <w:rPr>
          <w:rFonts w:ascii="Times New Roman" w:hAnsi="Times New Roman" w:cs="Times New Roman"/>
          <w:sz w:val="24"/>
          <w:szCs w:val="24"/>
          <w14:ligatures w14:val="standardContextual"/>
        </w:rPr>
        <w:t>Reimche</w:t>
      </w:r>
      <w:proofErr w:type="spellEnd"/>
      <w:r>
        <w:rPr>
          <w:rFonts w:ascii="Times New Roman" w:hAnsi="Times New Roman" w:cs="Times New Roman"/>
          <w:sz w:val="24"/>
          <w:szCs w:val="24"/>
          <w14:ligatures w14:val="standardContextual"/>
        </w:rPr>
        <w:t xml:space="preserve">-per diem, </w:t>
      </w:r>
      <w:proofErr w:type="spellStart"/>
      <w:r>
        <w:rPr>
          <w:rFonts w:ascii="Times New Roman" w:hAnsi="Times New Roman" w:cs="Times New Roman"/>
          <w:sz w:val="24"/>
          <w:szCs w:val="24"/>
          <w14:ligatures w14:val="standardContextual"/>
        </w:rPr>
        <w:t>mlge</w:t>
      </w:r>
      <w:proofErr w:type="spellEnd"/>
      <w:r>
        <w:rPr>
          <w:rFonts w:ascii="Times New Roman" w:hAnsi="Times New Roman" w:cs="Times New Roman"/>
          <w:sz w:val="24"/>
          <w:szCs w:val="24"/>
          <w14:ligatures w14:val="standardContextual"/>
        </w:rPr>
        <w:t xml:space="preserve"> &amp; exp</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proofErr w:type="gramStart"/>
      <w:r>
        <w:rPr>
          <w:rFonts w:ascii="Times New Roman" w:hAnsi="Times New Roman" w:cs="Times New Roman"/>
          <w:sz w:val="24"/>
          <w:szCs w:val="24"/>
          <w14:ligatures w14:val="standardContextual"/>
        </w:rPr>
        <w:tab/>
        <w:t xml:space="preserve">  362.43</w:t>
      </w:r>
      <w:proofErr w:type="gramEnd"/>
    </w:p>
    <w:p w:rsidR="00A4045B" w:rsidRPr="000D60DA" w:rsidRDefault="00A4045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#6931 </w:t>
      </w:r>
      <w:r w:rsidRPr="00A4045B">
        <w:rPr>
          <w:rFonts w:ascii="Times New Roman" w:hAnsi="Times New Roman" w:cs="Times New Roman"/>
          <w:sz w:val="24"/>
          <w:szCs w:val="24"/>
          <w14:ligatures w14:val="standardContextual"/>
        </w:rPr>
        <w:t>Tammy Roehrich</w:t>
      </w:r>
      <w:r>
        <w:rPr>
          <w:rFonts w:ascii="Times New Roman" w:hAnsi="Times New Roman" w:cs="Times New Roman"/>
          <w:sz w:val="24"/>
          <w:szCs w:val="24"/>
          <w14:ligatures w14:val="standardContextual"/>
        </w:rPr>
        <w:t>-Salary</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 xml:space="preserve">            1847.00</w:t>
      </w:r>
    </w:p>
    <w:p w:rsidR="000D60DA" w:rsidRDefault="00A4045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#6932 Apex Engineering-Engineering Services</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 xml:space="preserve">            1420.50</w:t>
      </w:r>
    </w:p>
    <w:p w:rsidR="00A4045B" w:rsidRDefault="00A4045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#6933 Rinke-Noonan-Legal Fees</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2416.00</w:t>
      </w:r>
    </w:p>
    <w:p w:rsidR="00A4045B" w:rsidRDefault="00A4045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#6934 </w:t>
      </w:r>
      <w:r w:rsidR="00C8148B">
        <w:rPr>
          <w:rFonts w:ascii="Times New Roman" w:hAnsi="Times New Roman" w:cs="Times New Roman"/>
          <w:sz w:val="24"/>
          <w:szCs w:val="24"/>
          <w14:ligatures w14:val="standardContextual"/>
        </w:rPr>
        <w:t>Houchin Tax Service- Office Exp</w:t>
      </w:r>
      <w:r w:rsidR="00C8148B">
        <w:rPr>
          <w:rFonts w:ascii="Times New Roman" w:hAnsi="Times New Roman" w:cs="Times New Roman"/>
          <w:sz w:val="24"/>
          <w:szCs w:val="24"/>
          <w14:ligatures w14:val="standardContextual"/>
        </w:rPr>
        <w:tab/>
      </w:r>
      <w:r w:rsidR="00C8148B">
        <w:rPr>
          <w:rFonts w:ascii="Times New Roman" w:hAnsi="Times New Roman" w:cs="Times New Roman"/>
          <w:sz w:val="24"/>
          <w:szCs w:val="24"/>
          <w14:ligatures w14:val="standardContextual"/>
        </w:rPr>
        <w:tab/>
      </w:r>
      <w:r w:rsidR="00C8148B">
        <w:rPr>
          <w:rFonts w:ascii="Times New Roman" w:hAnsi="Times New Roman" w:cs="Times New Roman"/>
          <w:sz w:val="24"/>
          <w:szCs w:val="24"/>
          <w14:ligatures w14:val="standardContextual"/>
        </w:rPr>
        <w:tab/>
      </w:r>
      <w:r w:rsidR="00C8148B">
        <w:rPr>
          <w:rFonts w:ascii="Times New Roman" w:hAnsi="Times New Roman" w:cs="Times New Roman"/>
          <w:sz w:val="24"/>
          <w:szCs w:val="24"/>
          <w14:ligatures w14:val="standardContextual"/>
        </w:rPr>
        <w:tab/>
        <w:t xml:space="preserve">  100.00</w:t>
      </w:r>
    </w:p>
    <w:p w:rsidR="00C8148B" w:rsidRDefault="00C8148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#6935 Wells Co </w:t>
      </w:r>
      <w:proofErr w:type="spellStart"/>
      <w:r>
        <w:rPr>
          <w:rFonts w:ascii="Times New Roman" w:hAnsi="Times New Roman" w:cs="Times New Roman"/>
          <w:sz w:val="24"/>
          <w:szCs w:val="24"/>
          <w14:ligatures w14:val="standardContextual"/>
        </w:rPr>
        <w:t>Treas</w:t>
      </w:r>
      <w:proofErr w:type="spellEnd"/>
      <w:r>
        <w:rPr>
          <w:rFonts w:ascii="Times New Roman" w:hAnsi="Times New Roman" w:cs="Times New Roman"/>
          <w:sz w:val="24"/>
          <w:szCs w:val="24"/>
          <w14:ligatures w14:val="standardContextual"/>
        </w:rPr>
        <w:t>-Ottertail share</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 xml:space="preserve">    40.96</w:t>
      </w:r>
    </w:p>
    <w:p w:rsidR="00781D95" w:rsidRDefault="00781D95"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#6936 Apex Engineering-Engineering Services</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1518.00</w:t>
      </w:r>
    </w:p>
    <w:p w:rsidR="00C8148B" w:rsidRDefault="00C8148B" w:rsidP="000D60DA">
      <w:pPr>
        <w:spacing w:after="0" w:line="240" w:lineRule="auto"/>
        <w:rPr>
          <w:rFonts w:ascii="Times New Roman" w:hAnsi="Times New Roman" w:cs="Times New Roman"/>
          <w:sz w:val="24"/>
          <w:szCs w:val="24"/>
          <w14:ligatures w14:val="standardContextual"/>
        </w:rPr>
      </w:pPr>
    </w:p>
    <w:p w:rsidR="00C8148B" w:rsidRPr="00C8148B" w:rsidRDefault="00C8148B" w:rsidP="000D60DA">
      <w:pPr>
        <w:spacing w:after="0" w:line="240" w:lineRule="auto"/>
        <w:rPr>
          <w:rFonts w:ascii="Times New Roman" w:hAnsi="Times New Roman" w:cs="Times New Roman"/>
          <w:sz w:val="24"/>
          <w:szCs w:val="24"/>
          <w:u w:val="single"/>
          <w14:ligatures w14:val="standardContextual"/>
        </w:rPr>
      </w:pPr>
      <w:r w:rsidRPr="00C8148B">
        <w:rPr>
          <w:rFonts w:ascii="Times New Roman" w:hAnsi="Times New Roman" w:cs="Times New Roman"/>
          <w:sz w:val="24"/>
          <w:szCs w:val="24"/>
          <w:u w:val="single"/>
          <w14:ligatures w14:val="standardContextual"/>
        </w:rPr>
        <w:t>Drain Fund</w:t>
      </w:r>
    </w:p>
    <w:p w:rsidR="000D60DA" w:rsidRDefault="00C8148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#974 Apex Engineering-Engineering Fees</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 xml:space="preserve">            1580.50</w:t>
      </w:r>
    </w:p>
    <w:p w:rsidR="00C8148B" w:rsidRDefault="00C8148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#975 VOID</w:t>
      </w:r>
    </w:p>
    <w:p w:rsidR="00C8148B" w:rsidRDefault="00C8148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#976 Pat Biel Trucking-Culvert/gravel</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2559.23</w:t>
      </w:r>
    </w:p>
    <w:p w:rsidR="00C8148B" w:rsidRDefault="00C8148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#977 Schimelfenig Const.-Culvert/channel cleanout</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 xml:space="preserve">         42,062.50</w:t>
      </w:r>
    </w:p>
    <w:p w:rsidR="00C8148B" w:rsidRDefault="00C8148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#978 Rinke-Noonan-Legal Fees</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9814.00</w:t>
      </w:r>
    </w:p>
    <w:p w:rsidR="00781D95" w:rsidRDefault="00781D95"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#979 Northern Plains Electric-</w:t>
      </w:r>
      <w:proofErr w:type="spellStart"/>
      <w:r>
        <w:rPr>
          <w:rFonts w:ascii="Times New Roman" w:hAnsi="Times New Roman" w:cs="Times New Roman"/>
          <w:sz w:val="24"/>
          <w:szCs w:val="24"/>
          <w14:ligatures w14:val="standardContextual"/>
        </w:rPr>
        <w:t>Hurdsfield</w:t>
      </w:r>
      <w:proofErr w:type="spellEnd"/>
      <w:r>
        <w:rPr>
          <w:rFonts w:ascii="Times New Roman" w:hAnsi="Times New Roman" w:cs="Times New Roman"/>
          <w:sz w:val="24"/>
          <w:szCs w:val="24"/>
          <w14:ligatures w14:val="standardContextual"/>
        </w:rPr>
        <w:t xml:space="preserve"> Power</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 xml:space="preserve">    68.00</w:t>
      </w:r>
    </w:p>
    <w:p w:rsidR="00C8148B" w:rsidRDefault="00C8148B" w:rsidP="000D60DA">
      <w:pPr>
        <w:spacing w:after="0" w:line="240" w:lineRule="auto"/>
        <w:rPr>
          <w:rFonts w:ascii="Times New Roman" w:hAnsi="Times New Roman" w:cs="Times New Roman"/>
          <w:sz w:val="24"/>
          <w:szCs w:val="24"/>
          <w14:ligatures w14:val="standardContextual"/>
        </w:rPr>
      </w:pPr>
    </w:p>
    <w:p w:rsidR="00C8148B" w:rsidRDefault="00C8148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With no further business, meeting adjourned.</w:t>
      </w:r>
    </w:p>
    <w:p w:rsidR="00C8148B" w:rsidRDefault="00C8148B" w:rsidP="000D60DA">
      <w:pPr>
        <w:spacing w:after="0" w:line="240" w:lineRule="auto"/>
        <w:rPr>
          <w:rFonts w:ascii="Times New Roman" w:hAnsi="Times New Roman" w:cs="Times New Roman"/>
          <w:sz w:val="24"/>
          <w:szCs w:val="24"/>
          <w14:ligatures w14:val="standardContextual"/>
        </w:rPr>
      </w:pPr>
    </w:p>
    <w:p w:rsidR="00C8148B" w:rsidRDefault="00C8148B" w:rsidP="000D60DA">
      <w:pPr>
        <w:spacing w:after="0" w:line="240" w:lineRule="auto"/>
        <w:rPr>
          <w:rFonts w:ascii="Times New Roman" w:hAnsi="Times New Roman" w:cs="Times New Roman"/>
          <w:sz w:val="24"/>
          <w:szCs w:val="24"/>
          <w14:ligatures w14:val="standardContextual"/>
        </w:rPr>
      </w:pPr>
    </w:p>
    <w:p w:rsidR="00C8148B" w:rsidRPr="000D60DA" w:rsidRDefault="00C8148B" w:rsidP="000D60D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Approved:</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 xml:space="preserve">Attest: </w:t>
      </w:r>
    </w:p>
    <w:p w:rsidR="000D60DA" w:rsidRDefault="000D60DA"/>
    <w:sectPr w:rsidR="000D60DA" w:rsidSect="000D60DA">
      <w:headerReference w:type="even" r:id="rId8"/>
      <w:headerReference w:type="default" r:id="rId9"/>
      <w:footerReference w:type="even" r:id="rId10"/>
      <w:footerReference w:type="default" r:id="rId11"/>
      <w:headerReference w:type="first" r:id="rId12"/>
      <w:footerReference w:type="first" r:id="rId13"/>
      <w:pgSz w:w="12240" w:h="15840"/>
      <w:pgMar w:top="864"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5382" w:rsidRDefault="00A05382" w:rsidP="00A05382">
      <w:pPr>
        <w:spacing w:after="0" w:line="240" w:lineRule="auto"/>
      </w:pPr>
      <w:r>
        <w:separator/>
      </w:r>
    </w:p>
  </w:endnote>
  <w:endnote w:type="continuationSeparator" w:id="0">
    <w:p w:rsidR="00A05382" w:rsidRDefault="00A05382" w:rsidP="00A053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382" w:rsidRDefault="00A053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382" w:rsidRDefault="00A0538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382" w:rsidRDefault="00A053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5382" w:rsidRDefault="00A05382" w:rsidP="00A05382">
      <w:pPr>
        <w:spacing w:after="0" w:line="240" w:lineRule="auto"/>
      </w:pPr>
      <w:r>
        <w:separator/>
      </w:r>
    </w:p>
  </w:footnote>
  <w:footnote w:type="continuationSeparator" w:id="0">
    <w:p w:rsidR="00A05382" w:rsidRDefault="00A05382" w:rsidP="00A053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382" w:rsidRDefault="00D0254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202782" o:spid="_x0000_s2050"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382" w:rsidRDefault="00D0254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202783" o:spid="_x0000_s2051" type="#_x0000_t136" style="position:absolute;margin-left:0;margin-top:0;width:507.6pt;height:152.25pt;rotation:315;z-index:-251653120;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382" w:rsidRDefault="00D0254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202781" o:spid="_x0000_s2049" type="#_x0000_t136" style="position:absolute;margin-left:0;margin-top:0;width:507.6pt;height:152.25pt;rotation:315;z-index:-251657216;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0109F9"/>
    <w:multiLevelType w:val="hybridMultilevel"/>
    <w:tmpl w:val="8480A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F2B6D95"/>
    <w:multiLevelType w:val="hybridMultilevel"/>
    <w:tmpl w:val="02B08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A52F9F"/>
    <w:multiLevelType w:val="hybridMultilevel"/>
    <w:tmpl w:val="820C6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121C8C"/>
    <w:multiLevelType w:val="hybridMultilevel"/>
    <w:tmpl w:val="AD005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F654EA"/>
    <w:multiLevelType w:val="hybridMultilevel"/>
    <w:tmpl w:val="408E0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B15378B"/>
    <w:multiLevelType w:val="hybridMultilevel"/>
    <w:tmpl w:val="3CB07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0"/>
  </w:num>
  <w:num w:numId="6">
    <w:abstractNumId w:val="5"/>
  </w:num>
  <w:num w:numId="7">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60DA"/>
    <w:rsid w:val="00003CA2"/>
    <w:rsid w:val="000D60DA"/>
    <w:rsid w:val="0011345B"/>
    <w:rsid w:val="003B521C"/>
    <w:rsid w:val="00481E77"/>
    <w:rsid w:val="00514526"/>
    <w:rsid w:val="00781D95"/>
    <w:rsid w:val="008878A6"/>
    <w:rsid w:val="00A04B68"/>
    <w:rsid w:val="00A05382"/>
    <w:rsid w:val="00A4045B"/>
    <w:rsid w:val="00C8148B"/>
    <w:rsid w:val="00D02549"/>
    <w:rsid w:val="00D451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DD7896E"/>
  <w15:chartTrackingRefBased/>
  <w15:docId w15:val="{1C2BD22E-D775-4231-B75C-B4ED50BDD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D60DA"/>
    <w:pPr>
      <w:spacing w:after="0" w:line="240" w:lineRule="auto"/>
    </w:pPr>
  </w:style>
  <w:style w:type="paragraph" w:styleId="ListParagraph">
    <w:name w:val="List Paragraph"/>
    <w:basedOn w:val="Normal"/>
    <w:uiPriority w:val="34"/>
    <w:qFormat/>
    <w:rsid w:val="000D60DA"/>
    <w:pPr>
      <w:spacing w:after="0" w:line="256" w:lineRule="auto"/>
      <w:ind w:left="720"/>
      <w:contextualSpacing/>
    </w:pPr>
    <w:rPr>
      <w:rFonts w:ascii="Calibri" w:hAnsi="Calibri" w:cs="Calibri"/>
      <w14:ligatures w14:val="standardContextual"/>
    </w:rPr>
  </w:style>
  <w:style w:type="paragraph" w:styleId="Header">
    <w:name w:val="header"/>
    <w:basedOn w:val="Normal"/>
    <w:link w:val="HeaderChar"/>
    <w:uiPriority w:val="99"/>
    <w:unhideWhenUsed/>
    <w:rsid w:val="00A053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5382"/>
  </w:style>
  <w:style w:type="paragraph" w:styleId="Footer">
    <w:name w:val="footer"/>
    <w:basedOn w:val="Normal"/>
    <w:link w:val="FooterChar"/>
    <w:uiPriority w:val="99"/>
    <w:unhideWhenUsed/>
    <w:rsid w:val="00A053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53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340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7576CB-BC89-427F-A93E-7542502E4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3</Pages>
  <Words>950</Words>
  <Characters>5415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8</cp:revision>
  <cp:lastPrinted>2025-02-10T15:19:00Z</cp:lastPrinted>
  <dcterms:created xsi:type="dcterms:W3CDTF">2025-01-13T19:22:00Z</dcterms:created>
  <dcterms:modified xsi:type="dcterms:W3CDTF">2025-02-10T15:19:00Z</dcterms:modified>
</cp:coreProperties>
</file>