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December 10, 2024</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and Chad </w:t>
      </w:r>
      <w:proofErr w:type="spellStart"/>
      <w:r>
        <w:rPr>
          <w:rFonts w:ascii="Times New Roman" w:hAnsi="Times New Roman" w:cs="Times New Roman"/>
          <w:sz w:val="24"/>
          <w:szCs w:val="24"/>
        </w:rPr>
        <w:t>Reimche</w:t>
      </w:r>
      <w:proofErr w:type="spellEnd"/>
    </w:p>
    <w:p w:rsidR="002C6FA8" w:rsidRDefault="002C6FA8" w:rsidP="002C6FA8">
      <w:pPr>
        <w:pStyle w:val="NoSpacing"/>
        <w:rPr>
          <w:rFonts w:ascii="Times New Roman" w:hAnsi="Times New Roman" w:cs="Times New Roman"/>
          <w:sz w:val="24"/>
          <w:szCs w:val="24"/>
        </w:rPr>
      </w:pPr>
    </w:p>
    <w:p w:rsidR="00CC0637" w:rsidRDefault="00CC0637" w:rsidP="002C6FA8">
      <w:pPr>
        <w:pStyle w:val="NoSpacing"/>
        <w:rPr>
          <w:rFonts w:ascii="Times New Roman" w:hAnsi="Times New Roman" w:cs="Times New Roman"/>
          <w:sz w:val="24"/>
          <w:szCs w:val="24"/>
        </w:rPr>
      </w:pPr>
      <w:r>
        <w:rPr>
          <w:rFonts w:ascii="Times New Roman" w:hAnsi="Times New Roman" w:cs="Times New Roman"/>
          <w:sz w:val="24"/>
          <w:szCs w:val="24"/>
        </w:rPr>
        <w:t>Kale Van Bruggen Rinke-Noonan was in attendance.</w:t>
      </w:r>
    </w:p>
    <w:p w:rsidR="00CC0637" w:rsidRDefault="00CC0637"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 Thomas Demke, Apex Engineering, were in attendance via video conference.</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Aaron Larsen, ND Game &amp; Fish Conservation Biologist</w:t>
      </w:r>
      <w:r w:rsidR="007E6FF5">
        <w:rPr>
          <w:rFonts w:ascii="Times New Roman" w:hAnsi="Times New Roman" w:cs="Times New Roman"/>
          <w:sz w:val="24"/>
          <w:szCs w:val="24"/>
        </w:rPr>
        <w:t xml:space="preserve">, Blake </w:t>
      </w:r>
      <w:proofErr w:type="spellStart"/>
      <w:r w:rsidR="007E6FF5">
        <w:rPr>
          <w:rFonts w:ascii="Times New Roman" w:hAnsi="Times New Roman" w:cs="Times New Roman"/>
          <w:sz w:val="24"/>
          <w:szCs w:val="24"/>
        </w:rPr>
        <w:t>Schaan</w:t>
      </w:r>
      <w:proofErr w:type="spellEnd"/>
      <w:r w:rsidR="007E6FF5">
        <w:rPr>
          <w:rFonts w:ascii="Times New Roman" w:hAnsi="Times New Roman" w:cs="Times New Roman"/>
          <w:sz w:val="24"/>
          <w:szCs w:val="24"/>
        </w:rPr>
        <w:t>, ND Game &amp; Fish-</w:t>
      </w:r>
      <w:proofErr w:type="spellStart"/>
      <w:r w:rsidR="007E6FF5">
        <w:rPr>
          <w:rFonts w:ascii="Times New Roman" w:hAnsi="Times New Roman" w:cs="Times New Roman"/>
          <w:sz w:val="24"/>
          <w:szCs w:val="24"/>
        </w:rPr>
        <w:t>Lontree</w:t>
      </w:r>
      <w:proofErr w:type="spellEnd"/>
      <w:r w:rsidR="007E6FF5">
        <w:rPr>
          <w:rFonts w:ascii="Times New Roman" w:hAnsi="Times New Roman" w:cs="Times New Roman"/>
          <w:sz w:val="24"/>
          <w:szCs w:val="24"/>
        </w:rPr>
        <w:t xml:space="preserve">, Bryan Sea, ND Game &amp; Fish were in attendance via video conferencing. </w:t>
      </w:r>
    </w:p>
    <w:p w:rsidR="007E6FF5" w:rsidRDefault="007E6FF5"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sidR="007E6FF5">
        <w:rPr>
          <w:rFonts w:ascii="Times New Roman" w:hAnsi="Times New Roman" w:cs="Times New Roman"/>
          <w:sz w:val="24"/>
          <w:szCs w:val="24"/>
        </w:rPr>
        <w:t xml:space="preserve"> and Cheryl Ryan, </w:t>
      </w:r>
      <w:r>
        <w:rPr>
          <w:rFonts w:ascii="Times New Roman" w:hAnsi="Times New Roman" w:cs="Times New Roman"/>
          <w:sz w:val="24"/>
          <w:szCs w:val="24"/>
        </w:rPr>
        <w:t>Wells County resident was also in attendance recording the meeting.</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Open mic – </w:t>
      </w:r>
      <w:r w:rsidR="007E6FF5">
        <w:rPr>
          <w:rFonts w:ascii="Times New Roman" w:hAnsi="Times New Roman" w:cs="Times New Roman"/>
          <w:sz w:val="24"/>
          <w:szCs w:val="24"/>
        </w:rPr>
        <w:t xml:space="preserve">No comments. </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w:t>
      </w:r>
      <w:r w:rsidR="00CC0637">
        <w:rPr>
          <w:rFonts w:ascii="Times New Roman" w:hAnsi="Times New Roman" w:cs="Times New Roman"/>
          <w:sz w:val="24"/>
          <w:szCs w:val="24"/>
        </w:rPr>
        <w:t>November 5</w:t>
      </w:r>
      <w:r>
        <w:rPr>
          <w:rFonts w:ascii="Times New Roman" w:hAnsi="Times New Roman" w:cs="Times New Roman"/>
          <w:sz w:val="24"/>
          <w:szCs w:val="24"/>
        </w:rPr>
        <w:t xml:space="preserve">, 2024 meeting were reviewed. </w:t>
      </w:r>
      <w:r w:rsidR="009E4511">
        <w:rPr>
          <w:rFonts w:ascii="Times New Roman" w:hAnsi="Times New Roman" w:cs="Times New Roman"/>
          <w:sz w:val="24"/>
          <w:szCs w:val="24"/>
        </w:rPr>
        <w:t>Devin</w:t>
      </w:r>
      <w:r>
        <w:rPr>
          <w:rFonts w:ascii="Times New Roman" w:hAnsi="Times New Roman" w:cs="Times New Roman"/>
          <w:sz w:val="24"/>
          <w:szCs w:val="24"/>
        </w:rPr>
        <w:t xml:space="preserve"> made the motion, seconded by Chad to approve the minutes.  All voting aye, motion carried.</w:t>
      </w:r>
    </w:p>
    <w:p w:rsidR="00CC0637" w:rsidRDefault="00CC0637" w:rsidP="002C6FA8">
      <w:pPr>
        <w:pStyle w:val="NoSpacing"/>
        <w:rPr>
          <w:rFonts w:ascii="Times New Roman" w:hAnsi="Times New Roman" w:cs="Times New Roman"/>
          <w:sz w:val="24"/>
          <w:szCs w:val="24"/>
        </w:rPr>
      </w:pPr>
    </w:p>
    <w:p w:rsidR="00CC0637" w:rsidRDefault="00CC0637" w:rsidP="00CC0637">
      <w:pPr>
        <w:pStyle w:val="NoSpacing"/>
        <w:rPr>
          <w:rFonts w:ascii="Times New Roman" w:hAnsi="Times New Roman" w:cs="Times New Roman"/>
          <w:sz w:val="24"/>
          <w:szCs w:val="24"/>
        </w:rPr>
      </w:pPr>
      <w:r>
        <w:rPr>
          <w:rFonts w:ascii="Times New Roman" w:hAnsi="Times New Roman" w:cs="Times New Roman"/>
          <w:sz w:val="24"/>
          <w:szCs w:val="24"/>
        </w:rPr>
        <w:t>Minutes of the November 12, 2024 meeting were reviewed. Tom made the motion, seconded by Chad to approve the minutes.  All voting aye, motion carried.</w:t>
      </w:r>
    </w:p>
    <w:p w:rsidR="00CC0637" w:rsidRDefault="00CC0637"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rsidR="007E6FF5" w:rsidRPr="007E6FF5" w:rsidRDefault="002B17FE" w:rsidP="007E6FF5">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The pumps have been winterized. </w:t>
      </w:r>
    </w:p>
    <w:p w:rsidR="00272EE1" w:rsidRDefault="00272EE1" w:rsidP="002C6FA8">
      <w:pPr>
        <w:pStyle w:val="NoSpacing"/>
        <w:rPr>
          <w:rFonts w:ascii="Times New Roman" w:hAnsi="Times New Roman" w:cs="Times New Roman"/>
          <w:b/>
          <w:sz w:val="24"/>
          <w:szCs w:val="24"/>
          <w:u w:val="single"/>
        </w:rPr>
      </w:pPr>
    </w:p>
    <w:p w:rsidR="00272EE1" w:rsidRDefault="00272EE1" w:rsidP="002C6FA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sidRPr="00272EE1">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rsidR="00272EE1" w:rsidRDefault="00272EE1" w:rsidP="002C6FA8">
      <w:pPr>
        <w:pStyle w:val="NoSpacing"/>
        <w:rPr>
          <w:rFonts w:ascii="Times New Roman" w:hAnsi="Times New Roman" w:cs="Times New Roman"/>
          <w:b/>
          <w:sz w:val="24"/>
          <w:szCs w:val="24"/>
          <w:u w:val="single"/>
        </w:rPr>
      </w:pPr>
    </w:p>
    <w:p w:rsidR="00272EE1" w:rsidRPr="002361E9" w:rsidRDefault="00272EE1" w:rsidP="002B17FE">
      <w:pPr>
        <w:pStyle w:val="NoSpacing"/>
        <w:rPr>
          <w:rFonts w:ascii="Times New Roman" w:hAnsi="Times New Roman" w:cs="Times New Roman"/>
          <w:sz w:val="24"/>
          <w:szCs w:val="24"/>
        </w:rPr>
      </w:pPr>
      <w:r w:rsidRPr="002361E9">
        <w:rPr>
          <w:rFonts w:ascii="Times New Roman" w:hAnsi="Times New Roman" w:cs="Times New Roman"/>
          <w:sz w:val="24"/>
          <w:szCs w:val="24"/>
        </w:rPr>
        <w:t xml:space="preserve">The WRD attorney, Kale Van Bruggen </w:t>
      </w:r>
      <w:r w:rsidR="002B17FE">
        <w:rPr>
          <w:rFonts w:ascii="Times New Roman" w:hAnsi="Times New Roman" w:cs="Times New Roman"/>
          <w:sz w:val="24"/>
          <w:szCs w:val="24"/>
        </w:rPr>
        <w:t xml:space="preserve">presented the board with an Amended Findings of Fact, Conclusion of Law and Order due to a small accounting error in the previous order.  Bryon made the motion, seconded by Devin to approve and sign the amended order.  All voting aye, motion carried.   Kale explained the process and timeline regarding this matter. </w:t>
      </w:r>
    </w:p>
    <w:p w:rsidR="00272EE1" w:rsidRPr="002361E9" w:rsidRDefault="00272EE1" w:rsidP="00272EE1">
      <w:pPr>
        <w:pStyle w:val="NoSpacing"/>
        <w:rPr>
          <w:rFonts w:ascii="Times New Roman" w:hAnsi="Times New Roman" w:cs="Times New Roman"/>
          <w:sz w:val="24"/>
          <w:szCs w:val="24"/>
        </w:rPr>
      </w:pPr>
    </w:p>
    <w:p w:rsidR="002C6FA8" w:rsidRDefault="00272EE1" w:rsidP="002C6FA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Channel A Culvert Replacement</w:t>
      </w:r>
    </w:p>
    <w:p w:rsidR="002C6FA8" w:rsidRPr="00272EE1" w:rsidRDefault="002C6FA8" w:rsidP="002C6FA8">
      <w:pPr>
        <w:pStyle w:val="NoSpacing"/>
        <w:numPr>
          <w:ilvl w:val="0"/>
          <w:numId w:val="2"/>
        </w:numPr>
        <w:rPr>
          <w:rFonts w:ascii="Times New Roman" w:hAnsi="Times New Roman" w:cs="Times New Roman"/>
          <w:sz w:val="24"/>
          <w:szCs w:val="24"/>
        </w:rPr>
      </w:pPr>
      <w:r w:rsidRPr="00272EE1">
        <w:rPr>
          <w:rFonts w:ascii="Times New Roman" w:hAnsi="Times New Roman" w:cs="Times New Roman"/>
          <w:sz w:val="24"/>
          <w:szCs w:val="24"/>
        </w:rPr>
        <w:t xml:space="preserve">Larry reported that </w:t>
      </w:r>
      <w:r w:rsidR="00272EE1" w:rsidRPr="00272EE1">
        <w:rPr>
          <w:rFonts w:ascii="Times New Roman" w:hAnsi="Times New Roman" w:cs="Times New Roman"/>
          <w:sz w:val="24"/>
          <w:szCs w:val="24"/>
        </w:rPr>
        <w:t>due to the favorable weather conditions, Schimelfenig Construction was able to install the culvert and gate between Section 35/3</w:t>
      </w:r>
      <w:r w:rsidR="002B17FE">
        <w:rPr>
          <w:rFonts w:ascii="Times New Roman" w:hAnsi="Times New Roman" w:cs="Times New Roman"/>
          <w:sz w:val="24"/>
          <w:szCs w:val="24"/>
        </w:rPr>
        <w:t>6</w:t>
      </w:r>
      <w:r w:rsidR="00272EE1" w:rsidRPr="00272EE1">
        <w:rPr>
          <w:rFonts w:ascii="Times New Roman" w:hAnsi="Times New Roman" w:cs="Times New Roman"/>
          <w:sz w:val="24"/>
          <w:szCs w:val="24"/>
        </w:rPr>
        <w:t xml:space="preserve"> in 148-68</w:t>
      </w:r>
      <w:r w:rsidR="00272EE1">
        <w:rPr>
          <w:rFonts w:ascii="Times New Roman" w:hAnsi="Times New Roman" w:cs="Times New Roman"/>
          <w:sz w:val="24"/>
          <w:szCs w:val="24"/>
        </w:rPr>
        <w:t>.</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SB 2372 and Upcoming Legislation</w:t>
      </w:r>
    </w:p>
    <w:p w:rsidR="002C6FA8" w:rsidRPr="003F416D" w:rsidRDefault="002C6FA8" w:rsidP="002B17FE">
      <w:pPr>
        <w:pStyle w:val="ListParagraph"/>
        <w:numPr>
          <w:ilvl w:val="0"/>
          <w:numId w:val="2"/>
        </w:numPr>
      </w:pPr>
      <w:r w:rsidRPr="003F416D">
        <w:rPr>
          <w:rFonts w:ascii="Times New Roman" w:hAnsi="Times New Roman" w:cs="Times New Roman"/>
          <w:sz w:val="24"/>
          <w:szCs w:val="24"/>
        </w:rPr>
        <w:t xml:space="preserve">Kale </w:t>
      </w:r>
      <w:r w:rsidR="002B17FE">
        <w:rPr>
          <w:rFonts w:ascii="Times New Roman" w:hAnsi="Times New Roman" w:cs="Times New Roman"/>
          <w:sz w:val="24"/>
          <w:szCs w:val="24"/>
        </w:rPr>
        <w:t xml:space="preserve">reported on the proposed amendments and resolutions regarding water policies.  Larry and Kale will be attending the meetings.  Chad made the motion, seconded Tom to approve Larry to speak on behalf of the WCWRD.  All voting aye, motion carried. </w:t>
      </w:r>
    </w:p>
    <w:p w:rsidR="002C6FA8" w:rsidRDefault="002C6FA8" w:rsidP="002C6FA8">
      <w:pPr>
        <w:pStyle w:val="NoSpacing"/>
        <w:rPr>
          <w:rFonts w:ascii="Times New Roman" w:hAnsi="Times New Roman" w:cs="Times New Roman"/>
          <w:sz w:val="24"/>
          <w:szCs w:val="24"/>
        </w:rPr>
      </w:pPr>
    </w:p>
    <w:p w:rsidR="002C6FA8" w:rsidRDefault="002C6FA8" w:rsidP="002C6FA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Wells County Commission/WRD Culvert Policy</w:t>
      </w:r>
    </w:p>
    <w:p w:rsidR="002C6FA8" w:rsidRDefault="002C6FA8" w:rsidP="002C6FA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Wells County commissioners reviewed the policy and are having the States Attorney review the policy before signing. </w:t>
      </w:r>
      <w:r w:rsidR="002B17FE">
        <w:rPr>
          <w:rFonts w:ascii="Times New Roman" w:hAnsi="Times New Roman" w:cs="Times New Roman"/>
          <w:sz w:val="24"/>
          <w:szCs w:val="24"/>
        </w:rPr>
        <w:t xml:space="preserve"> No update at this time. </w:t>
      </w:r>
    </w:p>
    <w:p w:rsidR="002C6FA8" w:rsidRPr="003266C6" w:rsidRDefault="002C6FA8" w:rsidP="002C6FA8">
      <w:pPr>
        <w:pStyle w:val="NoSpacing"/>
        <w:ind w:left="720"/>
        <w:rPr>
          <w:rFonts w:ascii="Times New Roman" w:hAnsi="Times New Roman" w:cs="Times New Roman"/>
          <w:sz w:val="24"/>
          <w:szCs w:val="24"/>
        </w:rPr>
      </w:pPr>
    </w:p>
    <w:p w:rsidR="002C6FA8" w:rsidRDefault="00272EE1" w:rsidP="002C6FA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Complaint Resolution and Investigation Policy </w:t>
      </w:r>
    </w:p>
    <w:p w:rsidR="002C6FA8" w:rsidRPr="0049560A" w:rsidRDefault="00272EE1" w:rsidP="002C6FA8">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lastRenderedPageBreak/>
        <w:t xml:space="preserve">Kale reviewed with the board </w:t>
      </w:r>
      <w:r w:rsidR="00810B93">
        <w:rPr>
          <w:rFonts w:ascii="Times New Roman" w:hAnsi="Times New Roman" w:cs="Times New Roman"/>
          <w:sz w:val="24"/>
          <w:szCs w:val="24"/>
        </w:rPr>
        <w:t xml:space="preserve">a Complaint Resolution and Investigation Policy (Policy 2024-01).  The purpose of the policy is to establish standardized procedures for resolving complaints related to water management issues, and investigating complaints that cannot be amicably resolved.  Tom made the motion, seconded by Bryon to adopt Policy 2024-01.  All voting aye, motion carried. </w:t>
      </w:r>
    </w:p>
    <w:p w:rsidR="002C6FA8" w:rsidRDefault="002C6FA8" w:rsidP="002C6FA8">
      <w:pPr>
        <w:pStyle w:val="NoSpacing"/>
        <w:rPr>
          <w:rFonts w:ascii="Times New Roman" w:hAnsi="Times New Roman" w:cs="Times New Roman"/>
          <w:b/>
          <w:sz w:val="24"/>
          <w:szCs w:val="24"/>
          <w:u w:val="single"/>
        </w:rPr>
      </w:pPr>
    </w:p>
    <w:p w:rsidR="002C6FA8" w:rsidRDefault="004E542D" w:rsidP="002C6FA8">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Darvin</w:t>
      </w:r>
      <w:proofErr w:type="spellEnd"/>
      <w:r>
        <w:rPr>
          <w:rFonts w:ascii="Times New Roman" w:hAnsi="Times New Roman" w:cs="Times New Roman"/>
          <w:b/>
          <w:sz w:val="24"/>
          <w:szCs w:val="24"/>
          <w:u w:val="single"/>
        </w:rPr>
        <w:t xml:space="preserve"> </w:t>
      </w:r>
      <w:proofErr w:type="spellStart"/>
      <w:r>
        <w:rPr>
          <w:rFonts w:ascii="Times New Roman" w:hAnsi="Times New Roman" w:cs="Times New Roman"/>
          <w:b/>
          <w:sz w:val="24"/>
          <w:szCs w:val="24"/>
          <w:u w:val="single"/>
        </w:rPr>
        <w:t>Haux</w:t>
      </w:r>
      <w:proofErr w:type="spellEnd"/>
      <w:r>
        <w:rPr>
          <w:rFonts w:ascii="Times New Roman" w:hAnsi="Times New Roman" w:cs="Times New Roman"/>
          <w:b/>
          <w:sz w:val="24"/>
          <w:szCs w:val="24"/>
          <w:u w:val="single"/>
        </w:rPr>
        <w:t xml:space="preserve"> Complaint</w:t>
      </w:r>
    </w:p>
    <w:p w:rsidR="002C6FA8" w:rsidRDefault="002C6FA8" w:rsidP="002C6FA8">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reviewed </w:t>
      </w:r>
      <w:r w:rsidR="004E542D">
        <w:rPr>
          <w:rFonts w:ascii="Times New Roman" w:hAnsi="Times New Roman" w:cs="Times New Roman"/>
          <w:sz w:val="24"/>
          <w:szCs w:val="24"/>
        </w:rPr>
        <w:t xml:space="preserve">complaint from </w:t>
      </w:r>
      <w:proofErr w:type="spellStart"/>
      <w:r w:rsidR="004E542D">
        <w:rPr>
          <w:rFonts w:ascii="Times New Roman" w:hAnsi="Times New Roman" w:cs="Times New Roman"/>
          <w:sz w:val="24"/>
          <w:szCs w:val="24"/>
        </w:rPr>
        <w:t>Darvin</w:t>
      </w:r>
      <w:proofErr w:type="spellEnd"/>
      <w:r w:rsidR="004E542D">
        <w:rPr>
          <w:rFonts w:ascii="Times New Roman" w:hAnsi="Times New Roman" w:cs="Times New Roman"/>
          <w:sz w:val="24"/>
          <w:szCs w:val="24"/>
        </w:rPr>
        <w:t xml:space="preserve"> </w:t>
      </w:r>
      <w:proofErr w:type="spellStart"/>
      <w:r w:rsidR="004E542D">
        <w:rPr>
          <w:rFonts w:ascii="Times New Roman" w:hAnsi="Times New Roman" w:cs="Times New Roman"/>
          <w:sz w:val="24"/>
          <w:szCs w:val="24"/>
        </w:rPr>
        <w:t>Haux</w:t>
      </w:r>
      <w:proofErr w:type="spellEnd"/>
      <w:r w:rsidR="004E542D">
        <w:rPr>
          <w:rFonts w:ascii="Times New Roman" w:hAnsi="Times New Roman" w:cs="Times New Roman"/>
          <w:sz w:val="24"/>
          <w:szCs w:val="24"/>
        </w:rPr>
        <w:t xml:space="preserve"> for the E2 of 33 and the W2 of 33-147-72.  </w:t>
      </w:r>
      <w:proofErr w:type="spellStart"/>
      <w:r w:rsidR="00810B93">
        <w:rPr>
          <w:rFonts w:ascii="Times New Roman" w:hAnsi="Times New Roman" w:cs="Times New Roman"/>
          <w:sz w:val="24"/>
          <w:szCs w:val="24"/>
        </w:rPr>
        <w:t>Darvin</w:t>
      </w:r>
      <w:proofErr w:type="spellEnd"/>
      <w:r w:rsidR="004E542D">
        <w:rPr>
          <w:rFonts w:ascii="Times New Roman" w:hAnsi="Times New Roman" w:cs="Times New Roman"/>
          <w:sz w:val="24"/>
          <w:szCs w:val="24"/>
        </w:rPr>
        <w:t xml:space="preserve"> states that a landowner has 3 culverts that are draining onto him causing damage. </w:t>
      </w:r>
      <w:r w:rsidR="00810B93">
        <w:rPr>
          <w:rFonts w:ascii="Times New Roman" w:hAnsi="Times New Roman" w:cs="Times New Roman"/>
          <w:sz w:val="24"/>
          <w:szCs w:val="24"/>
        </w:rPr>
        <w:t xml:space="preserve"> After discussion, the board will invite </w:t>
      </w:r>
      <w:proofErr w:type="spellStart"/>
      <w:r w:rsidR="00810B93">
        <w:rPr>
          <w:rFonts w:ascii="Times New Roman" w:hAnsi="Times New Roman" w:cs="Times New Roman"/>
          <w:sz w:val="24"/>
          <w:szCs w:val="24"/>
        </w:rPr>
        <w:t>Darvin</w:t>
      </w:r>
      <w:proofErr w:type="spellEnd"/>
      <w:r w:rsidR="00810B93">
        <w:rPr>
          <w:rFonts w:ascii="Times New Roman" w:hAnsi="Times New Roman" w:cs="Times New Roman"/>
          <w:sz w:val="24"/>
          <w:szCs w:val="24"/>
        </w:rPr>
        <w:t xml:space="preserve"> </w:t>
      </w:r>
      <w:proofErr w:type="spellStart"/>
      <w:r w:rsidR="00810B93">
        <w:rPr>
          <w:rFonts w:ascii="Times New Roman" w:hAnsi="Times New Roman" w:cs="Times New Roman"/>
          <w:sz w:val="24"/>
          <w:szCs w:val="24"/>
        </w:rPr>
        <w:t>Haux</w:t>
      </w:r>
      <w:proofErr w:type="spellEnd"/>
      <w:r w:rsidR="00810B93">
        <w:rPr>
          <w:rFonts w:ascii="Times New Roman" w:hAnsi="Times New Roman" w:cs="Times New Roman"/>
          <w:sz w:val="24"/>
          <w:szCs w:val="24"/>
        </w:rPr>
        <w:t xml:space="preserve">, Lydia </w:t>
      </w:r>
      <w:proofErr w:type="spellStart"/>
      <w:r w:rsidR="00810B93">
        <w:rPr>
          <w:rFonts w:ascii="Times New Roman" w:hAnsi="Times New Roman" w:cs="Times New Roman"/>
          <w:sz w:val="24"/>
          <w:szCs w:val="24"/>
        </w:rPr>
        <w:t>Kleinsasser</w:t>
      </w:r>
      <w:proofErr w:type="spellEnd"/>
      <w:r w:rsidR="00810B93">
        <w:rPr>
          <w:rFonts w:ascii="Times New Roman" w:hAnsi="Times New Roman" w:cs="Times New Roman"/>
          <w:sz w:val="24"/>
          <w:szCs w:val="24"/>
        </w:rPr>
        <w:t xml:space="preserve"> and Jeff Mertz to the January meeting. </w:t>
      </w:r>
    </w:p>
    <w:p w:rsidR="004E542D" w:rsidRDefault="004E542D" w:rsidP="004E542D">
      <w:pPr>
        <w:pStyle w:val="NoSpacing"/>
        <w:rPr>
          <w:rFonts w:ascii="Times New Roman" w:hAnsi="Times New Roman" w:cs="Times New Roman"/>
          <w:sz w:val="24"/>
          <w:szCs w:val="24"/>
        </w:rPr>
      </w:pPr>
    </w:p>
    <w:p w:rsidR="004E542D" w:rsidRDefault="004E542D" w:rsidP="004E542D">
      <w:pPr>
        <w:pStyle w:val="NoSpacing"/>
        <w:rPr>
          <w:rFonts w:ascii="Times New Roman" w:hAnsi="Times New Roman" w:cs="Times New Roman"/>
          <w:b/>
          <w:sz w:val="24"/>
          <w:szCs w:val="24"/>
          <w:u w:val="single"/>
        </w:rPr>
      </w:pPr>
      <w:r w:rsidRPr="004E542D">
        <w:rPr>
          <w:rFonts w:ascii="Times New Roman" w:hAnsi="Times New Roman" w:cs="Times New Roman"/>
          <w:b/>
          <w:sz w:val="24"/>
          <w:szCs w:val="24"/>
          <w:u w:val="single"/>
        </w:rPr>
        <w:t>Gary Heintz Complaint</w:t>
      </w:r>
    </w:p>
    <w:p w:rsidR="004E542D" w:rsidRDefault="004E542D" w:rsidP="004E542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reviewed the complaint from Gary Heintz claiming someone has lowered a natural undisturbed drain in the NW4 of 34-146-72 that will add water to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Lake.</w:t>
      </w:r>
      <w:r w:rsidR="00810B93">
        <w:rPr>
          <w:rFonts w:ascii="Times New Roman" w:hAnsi="Times New Roman" w:cs="Times New Roman"/>
          <w:sz w:val="24"/>
          <w:szCs w:val="24"/>
        </w:rPr>
        <w:t xml:space="preserve">  </w:t>
      </w:r>
    </w:p>
    <w:p w:rsidR="00810B93" w:rsidRDefault="00810B93" w:rsidP="004E542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did determine that the complaint form was incomplete because the Complaint Filed Against said Unknown.  Tammy accepted the complaint as a courtesy, but should have rejected the complaint.  </w:t>
      </w:r>
    </w:p>
    <w:p w:rsidR="001F27BC" w:rsidRDefault="001F27BC" w:rsidP="004E542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reported that he did visit the area and it looks like the channel was cleaned out. </w:t>
      </w:r>
    </w:p>
    <w:p w:rsidR="00810B93" w:rsidRDefault="00810B93" w:rsidP="004E542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After discussion, a survey will need to be completed to see if this is a clean out or if </w:t>
      </w:r>
      <w:r w:rsidR="001F27BC">
        <w:rPr>
          <w:rFonts w:ascii="Times New Roman" w:hAnsi="Times New Roman" w:cs="Times New Roman"/>
          <w:sz w:val="24"/>
          <w:szCs w:val="24"/>
        </w:rPr>
        <w:t xml:space="preserve">the channel </w:t>
      </w:r>
      <w:r>
        <w:rPr>
          <w:rFonts w:ascii="Times New Roman" w:hAnsi="Times New Roman" w:cs="Times New Roman"/>
          <w:sz w:val="24"/>
          <w:szCs w:val="24"/>
        </w:rPr>
        <w:t>was deepened and widened.</w:t>
      </w:r>
    </w:p>
    <w:p w:rsidR="001F27BC" w:rsidRPr="001F27BC" w:rsidRDefault="001F27BC" w:rsidP="001F27B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Devin made the motion, seconded by Bryon to table this complaint until January to gather more information.  All voting aye, motion carried. </w:t>
      </w:r>
    </w:p>
    <w:p w:rsidR="001F27BC" w:rsidRPr="001F27BC" w:rsidRDefault="001F27BC" w:rsidP="001F27BC">
      <w:pPr>
        <w:pStyle w:val="NoSpacing"/>
        <w:ind w:left="720"/>
        <w:rPr>
          <w:rFonts w:ascii="Times New Roman" w:hAnsi="Times New Roman" w:cs="Times New Roman"/>
          <w:sz w:val="24"/>
          <w:szCs w:val="24"/>
        </w:rPr>
      </w:pPr>
    </w:p>
    <w:p w:rsidR="004E542D" w:rsidRDefault="004E542D" w:rsidP="004E542D">
      <w:pPr>
        <w:pStyle w:val="NoSpacing"/>
        <w:rPr>
          <w:rFonts w:ascii="Times New Roman" w:hAnsi="Times New Roman" w:cs="Times New Roman"/>
          <w:b/>
          <w:sz w:val="24"/>
          <w:szCs w:val="24"/>
          <w:u w:val="single"/>
        </w:rPr>
      </w:pPr>
      <w:r w:rsidRPr="004E542D">
        <w:rPr>
          <w:rFonts w:ascii="Times New Roman" w:hAnsi="Times New Roman" w:cs="Times New Roman"/>
          <w:b/>
          <w:sz w:val="24"/>
          <w:szCs w:val="24"/>
          <w:u w:val="single"/>
        </w:rPr>
        <w:t>Fred Richter ROW Permit</w:t>
      </w:r>
    </w:p>
    <w:p w:rsidR="004E542D" w:rsidRDefault="004E542D" w:rsidP="004E542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reviewed the ROW permit from Fred Richter for Section 21-146-69.  He would like to take out a ridge left by the ND DOT when they widened Highway 200.  The ridge is 2 ft high x 20 ft long in 4-5 different areas. </w:t>
      </w:r>
      <w:r w:rsidR="001F27BC">
        <w:rPr>
          <w:rFonts w:ascii="Times New Roman" w:hAnsi="Times New Roman" w:cs="Times New Roman"/>
          <w:sz w:val="24"/>
          <w:szCs w:val="24"/>
        </w:rPr>
        <w:t xml:space="preserve">  This is a maintenance issue.  Chad made the motion, seconded by Tom to approve the ROW Permit.  All voting aye, motion carried. </w:t>
      </w:r>
    </w:p>
    <w:p w:rsidR="004E542D" w:rsidRDefault="004E542D" w:rsidP="004E542D">
      <w:pPr>
        <w:pStyle w:val="NoSpacing"/>
        <w:rPr>
          <w:rFonts w:ascii="Times New Roman" w:hAnsi="Times New Roman" w:cs="Times New Roman"/>
          <w:sz w:val="24"/>
          <w:szCs w:val="24"/>
        </w:rPr>
      </w:pPr>
    </w:p>
    <w:p w:rsidR="004E542D" w:rsidRDefault="004E542D" w:rsidP="004E542D">
      <w:pPr>
        <w:pStyle w:val="NoSpacing"/>
        <w:rPr>
          <w:rFonts w:ascii="Times New Roman" w:hAnsi="Times New Roman" w:cs="Times New Roman"/>
          <w:b/>
          <w:sz w:val="24"/>
          <w:szCs w:val="24"/>
          <w:u w:val="single"/>
        </w:rPr>
      </w:pPr>
      <w:r w:rsidRPr="004E542D">
        <w:rPr>
          <w:rFonts w:ascii="Times New Roman" w:hAnsi="Times New Roman" w:cs="Times New Roman"/>
          <w:b/>
          <w:sz w:val="24"/>
          <w:szCs w:val="24"/>
          <w:u w:val="single"/>
        </w:rPr>
        <w:t>2025 Rinke-Noonan Agreement for Legal Services</w:t>
      </w:r>
    </w:p>
    <w:p w:rsidR="004E542D" w:rsidRPr="004E542D" w:rsidRDefault="004E542D" w:rsidP="004E542D">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board reviewed the 2025 Rinke-Noonan agreement for legal services.  </w:t>
      </w:r>
      <w:r w:rsidR="001F27BC">
        <w:rPr>
          <w:rFonts w:ascii="Times New Roman" w:hAnsi="Times New Roman" w:cs="Times New Roman"/>
          <w:sz w:val="24"/>
          <w:szCs w:val="24"/>
        </w:rPr>
        <w:t xml:space="preserve">Tom made the motion, </w:t>
      </w:r>
      <w:r>
        <w:rPr>
          <w:rFonts w:ascii="Times New Roman" w:hAnsi="Times New Roman" w:cs="Times New Roman"/>
          <w:sz w:val="24"/>
          <w:szCs w:val="24"/>
        </w:rPr>
        <w:t>seconded by</w:t>
      </w:r>
      <w:r w:rsidR="001F27BC">
        <w:rPr>
          <w:rFonts w:ascii="Times New Roman" w:hAnsi="Times New Roman" w:cs="Times New Roman"/>
          <w:sz w:val="24"/>
          <w:szCs w:val="24"/>
        </w:rPr>
        <w:t xml:space="preserve"> Bryon</w:t>
      </w:r>
      <w:r>
        <w:rPr>
          <w:rFonts w:ascii="Times New Roman" w:hAnsi="Times New Roman" w:cs="Times New Roman"/>
          <w:sz w:val="24"/>
          <w:szCs w:val="24"/>
        </w:rPr>
        <w:t xml:space="preserve"> to </w:t>
      </w:r>
      <w:r w:rsidR="001F27BC">
        <w:rPr>
          <w:rFonts w:ascii="Times New Roman" w:hAnsi="Times New Roman" w:cs="Times New Roman"/>
          <w:sz w:val="24"/>
          <w:szCs w:val="24"/>
        </w:rPr>
        <w:t>approve</w:t>
      </w:r>
      <w:r>
        <w:rPr>
          <w:rFonts w:ascii="Times New Roman" w:hAnsi="Times New Roman" w:cs="Times New Roman"/>
          <w:sz w:val="24"/>
          <w:szCs w:val="24"/>
        </w:rPr>
        <w:t xml:space="preserve"> the agreement.  All voting aye, motion carried. </w:t>
      </w:r>
    </w:p>
    <w:p w:rsidR="004E542D" w:rsidRPr="0049560A" w:rsidRDefault="004E542D" w:rsidP="004E542D">
      <w:pPr>
        <w:pStyle w:val="NoSpacing"/>
        <w:rPr>
          <w:rFonts w:ascii="Times New Roman" w:hAnsi="Times New Roman" w:cs="Times New Roman"/>
          <w:sz w:val="24"/>
          <w:szCs w:val="24"/>
        </w:rPr>
      </w:pPr>
    </w:p>
    <w:p w:rsidR="002C6FA8" w:rsidRDefault="00003823" w:rsidP="002C6FA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December 11,</w:t>
      </w:r>
      <w:r w:rsidR="002C6FA8">
        <w:rPr>
          <w:rFonts w:ascii="Times New Roman" w:hAnsi="Times New Roman" w:cs="Times New Roman"/>
          <w:b/>
          <w:sz w:val="24"/>
          <w:szCs w:val="24"/>
          <w:u w:val="single"/>
        </w:rPr>
        <w:t xml:space="preserve"> 2024 Commissioner meeting</w:t>
      </w:r>
    </w:p>
    <w:p w:rsidR="001F27BC" w:rsidRPr="001F27BC" w:rsidRDefault="00950551" w:rsidP="001F27B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reported that he took Commissioners Brian Miller, Boon Maxwell, Dennis Dockter on a tour of Drain #1.  Stan Buxa was on vacation but understands the Drain #1 system.  Commissioner Bryan Lautt refused to go on the tour and understand how Drain #1 works. </w:t>
      </w:r>
    </w:p>
    <w:p w:rsidR="002C6FA8" w:rsidRDefault="002C6FA8" w:rsidP="002C6FA8">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Larry </w:t>
      </w:r>
      <w:r w:rsidR="00003823">
        <w:rPr>
          <w:rFonts w:ascii="Times New Roman" w:hAnsi="Times New Roman" w:cs="Times New Roman"/>
          <w:sz w:val="24"/>
          <w:szCs w:val="24"/>
        </w:rPr>
        <w:t>reported that he will be attending the meeting.</w:t>
      </w:r>
      <w:r w:rsidR="00950551">
        <w:rPr>
          <w:rFonts w:ascii="Times New Roman" w:hAnsi="Times New Roman" w:cs="Times New Roman"/>
          <w:sz w:val="24"/>
          <w:szCs w:val="24"/>
        </w:rPr>
        <w:t xml:space="preserve"> Devin, Chad and Bryon will also attend.  The meeting will be posted. </w:t>
      </w:r>
    </w:p>
    <w:p w:rsidR="00950551" w:rsidRDefault="00950551" w:rsidP="00950551">
      <w:pPr>
        <w:pStyle w:val="NoSpacing"/>
        <w:rPr>
          <w:rFonts w:ascii="Times New Roman" w:hAnsi="Times New Roman" w:cs="Times New Roman"/>
          <w:sz w:val="24"/>
          <w:szCs w:val="24"/>
        </w:rPr>
      </w:pPr>
    </w:p>
    <w:p w:rsidR="00950551" w:rsidRDefault="00950551" w:rsidP="00950551">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Transfer of Funds</w:t>
      </w:r>
    </w:p>
    <w:p w:rsidR="002C6FA8" w:rsidRDefault="00950551" w:rsidP="00950551">
      <w:pPr>
        <w:pStyle w:val="NoSpacing"/>
        <w:rPr>
          <w:rFonts w:ascii="Times New Roman" w:hAnsi="Times New Roman" w:cs="Times New Roman"/>
          <w:b/>
          <w:sz w:val="24"/>
          <w:szCs w:val="24"/>
          <w:u w:val="single"/>
        </w:rPr>
      </w:pPr>
      <w:r>
        <w:rPr>
          <w:rFonts w:ascii="Times New Roman" w:hAnsi="Times New Roman" w:cs="Times New Roman"/>
          <w:sz w:val="24"/>
          <w:szCs w:val="24"/>
        </w:rPr>
        <w:t>Tammy requested funds be transferred funds to the Drain Fund.  Tom made the motion, seconded by Bryon to transfer the funds.  All voting aye, motion carried.  These funds will be paid back to the General Fund from the Drain Fund when the WRD receives the tax assessments</w:t>
      </w:r>
    </w:p>
    <w:p w:rsidR="002C6FA8" w:rsidRDefault="002C6FA8" w:rsidP="002C6FA8">
      <w:pPr>
        <w:pStyle w:val="NoSpacing"/>
        <w:rPr>
          <w:rFonts w:ascii="Times New Roman" w:hAnsi="Times New Roman" w:cs="Times New Roman"/>
          <w:b/>
          <w:sz w:val="24"/>
          <w:szCs w:val="24"/>
          <w:u w:val="single"/>
        </w:rPr>
      </w:pPr>
    </w:p>
    <w:p w:rsidR="002C6FA8" w:rsidRDefault="002C6FA8" w:rsidP="002C6FA8">
      <w:pPr>
        <w:rPr>
          <w:rFonts w:ascii="Times New Roman" w:hAnsi="Times New Roman" w:cs="Times New Roman"/>
          <w:sz w:val="24"/>
          <w:szCs w:val="24"/>
        </w:rPr>
      </w:pPr>
      <w:r w:rsidRPr="0095033E">
        <w:rPr>
          <w:rFonts w:ascii="Times New Roman" w:hAnsi="Times New Roman" w:cs="Times New Roman"/>
          <w:sz w:val="24"/>
          <w:szCs w:val="24"/>
        </w:rPr>
        <w:lastRenderedPageBreak/>
        <w:t xml:space="preserve">The board reviewed the bill from </w:t>
      </w:r>
      <w:r>
        <w:rPr>
          <w:rFonts w:ascii="Times New Roman" w:hAnsi="Times New Roman" w:cs="Times New Roman"/>
          <w:sz w:val="24"/>
          <w:szCs w:val="24"/>
        </w:rPr>
        <w:t>Rinke-Noonan</w:t>
      </w:r>
      <w:r w:rsidRPr="0095033E">
        <w:rPr>
          <w:rFonts w:ascii="Times New Roman" w:hAnsi="Times New Roman" w:cs="Times New Roman"/>
          <w:sz w:val="24"/>
          <w:szCs w:val="24"/>
        </w:rPr>
        <w:t xml:space="preserve">.  </w:t>
      </w:r>
      <w:r w:rsidR="00950551">
        <w:rPr>
          <w:rFonts w:ascii="Times New Roman" w:hAnsi="Times New Roman" w:cs="Times New Roman"/>
          <w:sz w:val="24"/>
          <w:szCs w:val="24"/>
        </w:rPr>
        <w:t>Devin</w:t>
      </w:r>
      <w:r w:rsidRPr="0095033E">
        <w:rPr>
          <w:rFonts w:ascii="Times New Roman" w:hAnsi="Times New Roman" w:cs="Times New Roman"/>
          <w:sz w:val="24"/>
          <w:szCs w:val="24"/>
        </w:rPr>
        <w:t xml:space="preserve"> made the motion, seconded by </w:t>
      </w:r>
      <w:r w:rsidR="00950551">
        <w:rPr>
          <w:rFonts w:ascii="Times New Roman" w:hAnsi="Times New Roman" w:cs="Times New Roman"/>
          <w:sz w:val="24"/>
          <w:szCs w:val="24"/>
        </w:rPr>
        <w:t>Chad</w:t>
      </w:r>
      <w:r w:rsidRPr="0095033E">
        <w:rPr>
          <w:rFonts w:ascii="Times New Roman" w:hAnsi="Times New Roman" w:cs="Times New Roman"/>
          <w:sz w:val="24"/>
          <w:szCs w:val="24"/>
        </w:rPr>
        <w:t xml:space="preserve"> to pay this bill.  All voting aye, motion carried.</w:t>
      </w:r>
    </w:p>
    <w:p w:rsidR="00950551" w:rsidRDefault="00950551" w:rsidP="002C6FA8">
      <w:pPr>
        <w:rPr>
          <w:rFonts w:ascii="Times New Roman" w:hAnsi="Times New Roman" w:cs="Times New Roman"/>
          <w:sz w:val="24"/>
          <w:szCs w:val="24"/>
        </w:rPr>
      </w:pPr>
    </w:p>
    <w:p w:rsidR="00950551" w:rsidRPr="0095033E" w:rsidRDefault="00950551" w:rsidP="002C6FA8">
      <w:pPr>
        <w:rPr>
          <w:rFonts w:ascii="Times New Roman" w:hAnsi="Times New Roman" w:cs="Times New Roman"/>
          <w:sz w:val="24"/>
          <w:szCs w:val="24"/>
        </w:rPr>
      </w:pPr>
    </w:p>
    <w:p w:rsidR="002C6FA8" w:rsidRPr="0095033E" w:rsidRDefault="002C6FA8" w:rsidP="002C6FA8">
      <w:pPr>
        <w:rPr>
          <w:rFonts w:ascii="Times New Roman" w:hAnsi="Times New Roman" w:cs="Times New Roman"/>
          <w:sz w:val="24"/>
          <w:szCs w:val="24"/>
        </w:rPr>
      </w:pPr>
    </w:p>
    <w:p w:rsidR="000D312E" w:rsidRDefault="00003823">
      <w:pPr>
        <w:rPr>
          <w:rFonts w:ascii="Times New Roman" w:hAnsi="Times New Roman" w:cs="Times New Roman"/>
          <w:sz w:val="24"/>
          <w:szCs w:val="24"/>
        </w:rPr>
      </w:pPr>
      <w:r>
        <w:rPr>
          <w:rFonts w:ascii="Times New Roman" w:hAnsi="Times New Roman" w:cs="Times New Roman"/>
          <w:sz w:val="24"/>
          <w:szCs w:val="24"/>
        </w:rPr>
        <w:t>The following bills were allowed and ordered paid:</w:t>
      </w:r>
    </w:p>
    <w:p w:rsidR="00003823" w:rsidRDefault="00003823">
      <w:pPr>
        <w:rPr>
          <w:rFonts w:ascii="Times New Roman" w:hAnsi="Times New Roman" w:cs="Times New Roman"/>
          <w:sz w:val="24"/>
          <w:szCs w:val="24"/>
        </w:rPr>
      </w:pPr>
    </w:p>
    <w:p w:rsidR="00003823" w:rsidRDefault="00003823">
      <w:pPr>
        <w:rPr>
          <w:rFonts w:ascii="Times New Roman" w:hAnsi="Times New Roman" w:cs="Times New Roman"/>
          <w:sz w:val="24"/>
          <w:szCs w:val="24"/>
        </w:rPr>
      </w:pPr>
      <w:r>
        <w:rPr>
          <w:rFonts w:ascii="Times New Roman" w:hAnsi="Times New Roman" w:cs="Times New Roman"/>
          <w:sz w:val="24"/>
          <w:szCs w:val="24"/>
        </w:rPr>
        <w:t xml:space="preserve"> #691</w:t>
      </w:r>
      <w:r w:rsidR="00B81696">
        <w:rPr>
          <w:rFonts w:ascii="Times New Roman" w:hAnsi="Times New Roman" w:cs="Times New Roman"/>
          <w:sz w:val="24"/>
          <w:szCs w:val="24"/>
        </w:rPr>
        <w:t>7</w:t>
      </w:r>
      <w:r>
        <w:rPr>
          <w:rFonts w:ascii="Times New Roman" w:hAnsi="Times New Roman" w:cs="Times New Roman"/>
          <w:sz w:val="24"/>
          <w:szCs w:val="24"/>
        </w:rPr>
        <w:t xml:space="preserve"> Larry </w:t>
      </w:r>
      <w:proofErr w:type="spellStart"/>
      <w:r>
        <w:rPr>
          <w:rFonts w:ascii="Times New Roman" w:hAnsi="Times New Roman" w:cs="Times New Roman"/>
          <w:sz w:val="24"/>
          <w:szCs w:val="24"/>
        </w:rPr>
        <w:t>Skiftun</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$1147.90</w:t>
      </w:r>
      <w:r w:rsidR="00B81696">
        <w:rPr>
          <w:rFonts w:ascii="Times New Roman" w:hAnsi="Times New Roman" w:cs="Times New Roman"/>
          <w:sz w:val="24"/>
          <w:szCs w:val="24"/>
        </w:rPr>
        <w:tab/>
      </w:r>
      <w:r w:rsidR="00B81696">
        <w:rPr>
          <w:rFonts w:ascii="Times New Roman" w:hAnsi="Times New Roman" w:cs="Times New Roman"/>
          <w:sz w:val="24"/>
          <w:szCs w:val="24"/>
        </w:rPr>
        <w:tab/>
      </w:r>
    </w:p>
    <w:p w:rsidR="00003823" w:rsidRDefault="00003823">
      <w:pPr>
        <w:rPr>
          <w:rFonts w:ascii="Times New Roman" w:hAnsi="Times New Roman" w:cs="Times New Roman"/>
          <w:sz w:val="24"/>
          <w:szCs w:val="24"/>
        </w:rPr>
      </w:pPr>
      <w:r>
        <w:rPr>
          <w:rFonts w:ascii="Times New Roman" w:hAnsi="Times New Roman" w:cs="Times New Roman"/>
          <w:sz w:val="24"/>
          <w:szCs w:val="24"/>
        </w:rPr>
        <w:t xml:space="preserve">#6918 Tom </w:t>
      </w:r>
      <w:proofErr w:type="spellStart"/>
      <w:r>
        <w:rPr>
          <w:rFonts w:ascii="Times New Roman" w:hAnsi="Times New Roman" w:cs="Times New Roman"/>
          <w:sz w:val="24"/>
          <w:szCs w:val="24"/>
        </w:rPr>
        <w:t>Deede</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173.67</w:t>
      </w:r>
    </w:p>
    <w:p w:rsidR="00003823" w:rsidRDefault="00003823">
      <w:pPr>
        <w:rPr>
          <w:rFonts w:ascii="Times New Roman" w:hAnsi="Times New Roman" w:cs="Times New Roman"/>
          <w:sz w:val="24"/>
          <w:szCs w:val="24"/>
        </w:rPr>
      </w:pPr>
      <w:r>
        <w:rPr>
          <w:rFonts w:ascii="Times New Roman" w:hAnsi="Times New Roman" w:cs="Times New Roman"/>
          <w:sz w:val="24"/>
          <w:szCs w:val="24"/>
        </w:rPr>
        <w:t>#691</w:t>
      </w:r>
      <w:r w:rsidR="00B81696">
        <w:rPr>
          <w:rFonts w:ascii="Times New Roman" w:hAnsi="Times New Roman" w:cs="Times New Roman"/>
          <w:sz w:val="24"/>
          <w:szCs w:val="24"/>
        </w:rPr>
        <w:t>9</w:t>
      </w:r>
      <w:r>
        <w:rPr>
          <w:rFonts w:ascii="Times New Roman" w:hAnsi="Times New Roman" w:cs="Times New Roman"/>
          <w:sz w:val="24"/>
          <w:szCs w:val="24"/>
        </w:rPr>
        <w:t xml:space="preserve"> Bryon </w:t>
      </w:r>
      <w:proofErr w:type="spellStart"/>
      <w:r>
        <w:rPr>
          <w:rFonts w:ascii="Times New Roman" w:hAnsi="Times New Roman" w:cs="Times New Roman"/>
          <w:sz w:val="24"/>
          <w:szCs w:val="24"/>
        </w:rPr>
        <w:t>Brynjulson</w:t>
      </w:r>
      <w:proofErr w:type="spellEnd"/>
      <w:r>
        <w:rPr>
          <w:rFonts w:ascii="Times New Roman" w:hAnsi="Times New Roman" w:cs="Times New Roman"/>
          <w:sz w:val="24"/>
          <w:szCs w:val="24"/>
        </w:rPr>
        <w:t xml:space="preserve">-per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208.51</w:t>
      </w:r>
    </w:p>
    <w:p w:rsidR="00003823" w:rsidRDefault="00003823">
      <w:pPr>
        <w:rPr>
          <w:rFonts w:ascii="Times New Roman" w:hAnsi="Times New Roman" w:cs="Times New Roman"/>
          <w:sz w:val="24"/>
          <w:szCs w:val="24"/>
        </w:rPr>
      </w:pPr>
      <w:r>
        <w:rPr>
          <w:rFonts w:ascii="Times New Roman" w:hAnsi="Times New Roman" w:cs="Times New Roman"/>
          <w:sz w:val="24"/>
          <w:szCs w:val="24"/>
        </w:rPr>
        <w:t>#69</w:t>
      </w:r>
      <w:r w:rsidR="00B81696">
        <w:rPr>
          <w:rFonts w:ascii="Times New Roman" w:hAnsi="Times New Roman" w:cs="Times New Roman"/>
          <w:sz w:val="24"/>
          <w:szCs w:val="24"/>
        </w:rPr>
        <w:t>20</w:t>
      </w:r>
      <w:r>
        <w:rPr>
          <w:rFonts w:ascii="Times New Roman" w:hAnsi="Times New Roman" w:cs="Times New Roman"/>
          <w:sz w:val="24"/>
          <w:szCs w:val="24"/>
        </w:rPr>
        <w:t xml:space="preserve"> Devin Long-per </w:t>
      </w:r>
      <w:proofErr w:type="gramStart"/>
      <w:r>
        <w:rPr>
          <w:rFonts w:ascii="Times New Roman" w:hAnsi="Times New Roman" w:cs="Times New Roman"/>
          <w:sz w:val="24"/>
          <w:szCs w:val="24"/>
        </w:rPr>
        <w:t>diem</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exp</w:t>
      </w:r>
      <w:proofErr w:type="spellEnd"/>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201.81</w:t>
      </w:r>
    </w:p>
    <w:p w:rsidR="00C92D6F" w:rsidRDefault="00003823">
      <w:pPr>
        <w:rPr>
          <w:rFonts w:ascii="Times New Roman" w:hAnsi="Times New Roman" w:cs="Times New Roman"/>
          <w:sz w:val="24"/>
          <w:szCs w:val="24"/>
        </w:rPr>
      </w:pPr>
      <w:r>
        <w:rPr>
          <w:rFonts w:ascii="Times New Roman" w:hAnsi="Times New Roman" w:cs="Times New Roman"/>
          <w:sz w:val="24"/>
          <w:szCs w:val="24"/>
        </w:rPr>
        <w:t>#692</w:t>
      </w:r>
      <w:r w:rsidR="00B81696">
        <w:rPr>
          <w:rFonts w:ascii="Times New Roman" w:hAnsi="Times New Roman" w:cs="Times New Roman"/>
          <w:sz w:val="24"/>
          <w:szCs w:val="24"/>
        </w:rPr>
        <w:t>1</w:t>
      </w:r>
      <w:r w:rsidR="00C92D6F">
        <w:rPr>
          <w:rFonts w:ascii="Times New Roman" w:hAnsi="Times New Roman" w:cs="Times New Roman"/>
          <w:sz w:val="24"/>
          <w:szCs w:val="24"/>
        </w:rPr>
        <w:t xml:space="preserve"> Chad </w:t>
      </w:r>
      <w:proofErr w:type="spellStart"/>
      <w:r w:rsidR="00C92D6F">
        <w:rPr>
          <w:rFonts w:ascii="Times New Roman" w:hAnsi="Times New Roman" w:cs="Times New Roman"/>
          <w:sz w:val="24"/>
          <w:szCs w:val="24"/>
        </w:rPr>
        <w:t>Reimche</w:t>
      </w:r>
      <w:proofErr w:type="spellEnd"/>
      <w:r w:rsidR="00C92D6F">
        <w:rPr>
          <w:rFonts w:ascii="Times New Roman" w:hAnsi="Times New Roman" w:cs="Times New Roman"/>
          <w:sz w:val="24"/>
          <w:szCs w:val="24"/>
        </w:rPr>
        <w:t xml:space="preserve">-per </w:t>
      </w:r>
      <w:proofErr w:type="gramStart"/>
      <w:r w:rsidR="00C92D6F">
        <w:rPr>
          <w:rFonts w:ascii="Times New Roman" w:hAnsi="Times New Roman" w:cs="Times New Roman"/>
          <w:sz w:val="24"/>
          <w:szCs w:val="24"/>
        </w:rPr>
        <w:t>diem</w:t>
      </w:r>
      <w:proofErr w:type="gramEnd"/>
      <w:r w:rsidR="00C92D6F">
        <w:rPr>
          <w:rFonts w:ascii="Times New Roman" w:hAnsi="Times New Roman" w:cs="Times New Roman"/>
          <w:sz w:val="24"/>
          <w:szCs w:val="24"/>
        </w:rPr>
        <w:t xml:space="preserve">, </w:t>
      </w:r>
      <w:proofErr w:type="spellStart"/>
      <w:r w:rsidR="00C92D6F">
        <w:rPr>
          <w:rFonts w:ascii="Times New Roman" w:hAnsi="Times New Roman" w:cs="Times New Roman"/>
          <w:sz w:val="24"/>
          <w:szCs w:val="24"/>
        </w:rPr>
        <w:t>mlge</w:t>
      </w:r>
      <w:proofErr w:type="spellEnd"/>
      <w:r w:rsidR="00C92D6F">
        <w:rPr>
          <w:rFonts w:ascii="Times New Roman" w:hAnsi="Times New Roman" w:cs="Times New Roman"/>
          <w:sz w:val="24"/>
          <w:szCs w:val="24"/>
        </w:rPr>
        <w:t xml:space="preserve"> &amp; </w:t>
      </w:r>
      <w:proofErr w:type="spellStart"/>
      <w:r w:rsidR="00C92D6F">
        <w:rPr>
          <w:rFonts w:ascii="Times New Roman" w:hAnsi="Times New Roman" w:cs="Times New Roman"/>
          <w:sz w:val="24"/>
          <w:szCs w:val="24"/>
        </w:rPr>
        <w:t>exp</w:t>
      </w:r>
      <w:proofErr w:type="spellEnd"/>
      <w:r w:rsidR="00C92D6F">
        <w:rPr>
          <w:rFonts w:ascii="Times New Roman" w:hAnsi="Times New Roman" w:cs="Times New Roman"/>
          <w:sz w:val="24"/>
          <w:szCs w:val="24"/>
        </w:rPr>
        <w:t xml:space="preserve"> </w:t>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180.37</w:t>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#6922</w:t>
      </w:r>
      <w:r w:rsidR="00C92D6F">
        <w:rPr>
          <w:rFonts w:ascii="Times New Roman" w:hAnsi="Times New Roman" w:cs="Times New Roman"/>
          <w:sz w:val="24"/>
          <w:szCs w:val="24"/>
        </w:rPr>
        <w:t xml:space="preserve"> </w:t>
      </w:r>
      <w:r w:rsidR="00340C7E">
        <w:rPr>
          <w:rFonts w:ascii="Times New Roman" w:hAnsi="Times New Roman" w:cs="Times New Roman"/>
          <w:sz w:val="24"/>
          <w:szCs w:val="24"/>
        </w:rPr>
        <w:t>Tammy Roehrich-Salary</w:t>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1847.00</w:t>
      </w:r>
    </w:p>
    <w:p w:rsidR="00B81696" w:rsidRDefault="00340C7E">
      <w:pPr>
        <w:rPr>
          <w:rFonts w:ascii="Times New Roman" w:hAnsi="Times New Roman" w:cs="Times New Roman"/>
          <w:sz w:val="24"/>
          <w:szCs w:val="24"/>
        </w:rPr>
      </w:pPr>
      <w:r>
        <w:rPr>
          <w:rFonts w:ascii="Times New Roman" w:hAnsi="Times New Roman" w:cs="Times New Roman"/>
          <w:sz w:val="24"/>
          <w:szCs w:val="24"/>
        </w:rPr>
        <w:t>#692</w:t>
      </w:r>
      <w:r w:rsidR="00B81696">
        <w:rPr>
          <w:rFonts w:ascii="Times New Roman" w:hAnsi="Times New Roman" w:cs="Times New Roman"/>
          <w:sz w:val="24"/>
          <w:szCs w:val="24"/>
        </w:rPr>
        <w:t>3</w:t>
      </w:r>
      <w:r>
        <w:rPr>
          <w:rFonts w:ascii="Times New Roman" w:hAnsi="Times New Roman" w:cs="Times New Roman"/>
          <w:sz w:val="24"/>
          <w:szCs w:val="24"/>
        </w:rPr>
        <w:t xml:space="preserve"> Rinke-Noonan-Legal Fees</w:t>
      </w:r>
      <w:r>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2791.50</w:t>
      </w:r>
    </w:p>
    <w:p w:rsidR="00340C7E" w:rsidRDefault="00340C7E">
      <w:pPr>
        <w:rPr>
          <w:rFonts w:ascii="Times New Roman" w:hAnsi="Times New Roman" w:cs="Times New Roman"/>
          <w:sz w:val="24"/>
          <w:szCs w:val="24"/>
        </w:rPr>
      </w:pPr>
      <w:r>
        <w:rPr>
          <w:rFonts w:ascii="Times New Roman" w:hAnsi="Times New Roman" w:cs="Times New Roman"/>
          <w:sz w:val="24"/>
          <w:szCs w:val="24"/>
        </w:rPr>
        <w:t>#692</w:t>
      </w:r>
      <w:r w:rsidR="00B81696">
        <w:rPr>
          <w:rFonts w:ascii="Times New Roman" w:hAnsi="Times New Roman" w:cs="Times New Roman"/>
          <w:sz w:val="24"/>
          <w:szCs w:val="24"/>
        </w:rPr>
        <w:t>4</w:t>
      </w:r>
      <w:r>
        <w:rPr>
          <w:rFonts w:ascii="Times New Roman" w:hAnsi="Times New Roman" w:cs="Times New Roman"/>
          <w:sz w:val="24"/>
          <w:szCs w:val="24"/>
        </w:rPr>
        <w:t xml:space="preserve"> Wells Co-Ottertail Share</w:t>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32.53</w:t>
      </w:r>
    </w:p>
    <w:p w:rsidR="00B81696" w:rsidRDefault="00B81696">
      <w:pPr>
        <w:rPr>
          <w:rFonts w:ascii="Times New Roman" w:hAnsi="Times New Roman" w:cs="Times New Roman"/>
          <w:sz w:val="24"/>
          <w:szCs w:val="24"/>
        </w:rPr>
      </w:pPr>
      <w:r>
        <w:rPr>
          <w:rFonts w:ascii="Times New Roman" w:hAnsi="Times New Roman" w:cs="Times New Roman"/>
          <w:sz w:val="24"/>
          <w:szCs w:val="24"/>
        </w:rPr>
        <w:t xml:space="preserve">#6925 ND WRD </w:t>
      </w:r>
      <w:proofErr w:type="spellStart"/>
      <w:r>
        <w:rPr>
          <w:rFonts w:ascii="Times New Roman" w:hAnsi="Times New Roman" w:cs="Times New Roman"/>
          <w:sz w:val="24"/>
          <w:szCs w:val="24"/>
        </w:rPr>
        <w:t>Assoc</w:t>
      </w:r>
      <w:proofErr w:type="spellEnd"/>
      <w:r>
        <w:rPr>
          <w:rFonts w:ascii="Times New Roman" w:hAnsi="Times New Roman" w:cs="Times New Roman"/>
          <w:sz w:val="24"/>
          <w:szCs w:val="24"/>
        </w:rPr>
        <w:t>-Dues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bookmarkStart w:id="0" w:name="_GoBack"/>
      <w:bookmarkEnd w:id="0"/>
      <w:r>
        <w:rPr>
          <w:rFonts w:ascii="Times New Roman" w:hAnsi="Times New Roman" w:cs="Times New Roman"/>
          <w:sz w:val="24"/>
          <w:szCs w:val="24"/>
        </w:rPr>
        <w:t xml:space="preserve"> 675.00</w:t>
      </w:r>
    </w:p>
    <w:p w:rsidR="00340C7E" w:rsidRDefault="00340C7E">
      <w:pPr>
        <w:rPr>
          <w:rFonts w:ascii="Times New Roman" w:hAnsi="Times New Roman" w:cs="Times New Roman"/>
          <w:sz w:val="24"/>
          <w:szCs w:val="24"/>
        </w:rPr>
      </w:pPr>
    </w:p>
    <w:p w:rsidR="00340C7E" w:rsidRDefault="00340C7E">
      <w:pPr>
        <w:rPr>
          <w:rFonts w:ascii="Times New Roman" w:hAnsi="Times New Roman" w:cs="Times New Roman"/>
          <w:b/>
          <w:sz w:val="24"/>
          <w:szCs w:val="24"/>
          <w:u w:val="single"/>
        </w:rPr>
      </w:pPr>
      <w:r w:rsidRPr="00340C7E">
        <w:rPr>
          <w:rFonts w:ascii="Times New Roman" w:hAnsi="Times New Roman" w:cs="Times New Roman"/>
          <w:b/>
          <w:sz w:val="24"/>
          <w:szCs w:val="24"/>
          <w:u w:val="single"/>
        </w:rPr>
        <w:t>Drain Fund</w:t>
      </w:r>
    </w:p>
    <w:p w:rsidR="00340C7E" w:rsidRDefault="00340C7E">
      <w:pPr>
        <w:rPr>
          <w:rFonts w:ascii="Times New Roman" w:hAnsi="Times New Roman" w:cs="Times New Roman"/>
          <w:sz w:val="24"/>
          <w:szCs w:val="24"/>
        </w:rPr>
      </w:pPr>
      <w:r w:rsidRPr="00340C7E">
        <w:rPr>
          <w:rFonts w:ascii="Times New Roman" w:hAnsi="Times New Roman" w:cs="Times New Roman"/>
          <w:sz w:val="24"/>
          <w:szCs w:val="24"/>
        </w:rPr>
        <w:t>#972 Rinke-Noonan-Legal Fees-(OC-55</w:t>
      </w:r>
      <w:r w:rsidRPr="00340C7E">
        <w:rPr>
          <w:rFonts w:ascii="Times New Roman" w:hAnsi="Times New Roman" w:cs="Times New Roman"/>
          <w:sz w:val="24"/>
          <w:szCs w:val="24"/>
          <w:vertAlign w:val="superscript"/>
        </w:rPr>
        <w:t>th</w:t>
      </w:r>
      <w:r w:rsidRPr="00340C7E">
        <w:rPr>
          <w:rFonts w:ascii="Times New Roman" w:hAnsi="Times New Roman" w:cs="Times New Roman"/>
          <w:sz w:val="24"/>
          <w:szCs w:val="24"/>
        </w:rPr>
        <w:t xml:space="preserve"> Ave)</w:t>
      </w:r>
      <w:r w:rsidR="00B81696">
        <w:rPr>
          <w:rFonts w:ascii="Times New Roman" w:hAnsi="Times New Roman" w:cs="Times New Roman"/>
          <w:sz w:val="24"/>
          <w:szCs w:val="24"/>
        </w:rPr>
        <w:tab/>
      </w:r>
      <w:r w:rsidR="00B81696">
        <w:rPr>
          <w:rFonts w:ascii="Times New Roman" w:hAnsi="Times New Roman" w:cs="Times New Roman"/>
          <w:sz w:val="24"/>
          <w:szCs w:val="24"/>
        </w:rPr>
        <w:tab/>
      </w:r>
      <w:r w:rsidR="00B81696">
        <w:rPr>
          <w:rFonts w:ascii="Times New Roman" w:hAnsi="Times New Roman" w:cs="Times New Roman"/>
          <w:sz w:val="24"/>
          <w:szCs w:val="24"/>
        </w:rPr>
        <w:tab/>
        <w:t xml:space="preserve">  7415.50</w:t>
      </w:r>
    </w:p>
    <w:p w:rsidR="00340C7E" w:rsidRDefault="00340C7E">
      <w:pPr>
        <w:rPr>
          <w:rFonts w:ascii="Times New Roman" w:hAnsi="Times New Roman" w:cs="Times New Roman"/>
          <w:sz w:val="24"/>
          <w:szCs w:val="24"/>
        </w:rPr>
      </w:pPr>
    </w:p>
    <w:p w:rsidR="00340C7E" w:rsidRDefault="00340C7E">
      <w:pPr>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340C7E" w:rsidRDefault="00340C7E">
      <w:pPr>
        <w:rPr>
          <w:rFonts w:ascii="Times New Roman" w:hAnsi="Times New Roman" w:cs="Times New Roman"/>
          <w:sz w:val="24"/>
          <w:szCs w:val="24"/>
        </w:rPr>
      </w:pPr>
    </w:p>
    <w:p w:rsidR="00340C7E" w:rsidRDefault="00340C7E">
      <w:pPr>
        <w:rPr>
          <w:rFonts w:ascii="Times New Roman" w:hAnsi="Times New Roman" w:cs="Times New Roman"/>
          <w:sz w:val="24"/>
          <w:szCs w:val="24"/>
        </w:rPr>
      </w:pPr>
    </w:p>
    <w:p w:rsidR="00340C7E" w:rsidRPr="00340C7E" w:rsidRDefault="00340C7E">
      <w:pPr>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sectPr w:rsidR="00340C7E" w:rsidRPr="00340C7E" w:rsidSect="002C6FA8">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0551" w:rsidRDefault="00950551" w:rsidP="00950551">
      <w:r>
        <w:separator/>
      </w:r>
    </w:p>
  </w:endnote>
  <w:endnote w:type="continuationSeparator" w:id="0">
    <w:p w:rsidR="00950551" w:rsidRDefault="00950551" w:rsidP="00950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51" w:rsidRDefault="0095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51" w:rsidRDefault="0095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51" w:rsidRDefault="0095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0551" w:rsidRDefault="00950551" w:rsidP="00950551">
      <w:r>
        <w:separator/>
      </w:r>
    </w:p>
  </w:footnote>
  <w:footnote w:type="continuationSeparator" w:id="0">
    <w:p w:rsidR="00950551" w:rsidRDefault="00950551" w:rsidP="009505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51" w:rsidRDefault="00B8169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08646032"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51" w:rsidRDefault="00B8169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08646033"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0551" w:rsidRDefault="00B8169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08646031"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2D6EE3"/>
    <w:multiLevelType w:val="hybridMultilevel"/>
    <w:tmpl w:val="D5362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30D0B33"/>
    <w:multiLevelType w:val="hybridMultilevel"/>
    <w:tmpl w:val="55482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2B6D95"/>
    <w:multiLevelType w:val="hybridMultilevel"/>
    <w:tmpl w:val="02B08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A52F9F"/>
    <w:multiLevelType w:val="hybridMultilevel"/>
    <w:tmpl w:val="820C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121C8C"/>
    <w:multiLevelType w:val="hybridMultilevel"/>
    <w:tmpl w:val="AD00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F654EA"/>
    <w:multiLevelType w:val="hybridMultilevel"/>
    <w:tmpl w:val="A02AE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1E529D"/>
    <w:multiLevelType w:val="hybridMultilevel"/>
    <w:tmpl w:val="BB2C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FA8"/>
    <w:rsid w:val="00003823"/>
    <w:rsid w:val="000D312E"/>
    <w:rsid w:val="001F27BC"/>
    <w:rsid w:val="00272EE1"/>
    <w:rsid w:val="002B17FE"/>
    <w:rsid w:val="002C6FA8"/>
    <w:rsid w:val="00340C7E"/>
    <w:rsid w:val="004E542D"/>
    <w:rsid w:val="006427AA"/>
    <w:rsid w:val="007E6FF5"/>
    <w:rsid w:val="00810B93"/>
    <w:rsid w:val="00950551"/>
    <w:rsid w:val="009E4511"/>
    <w:rsid w:val="00B81696"/>
    <w:rsid w:val="00C92D6F"/>
    <w:rsid w:val="00CC0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CAC2570"/>
  <w15:chartTrackingRefBased/>
  <w15:docId w15:val="{3C6D76F8-BB98-44D3-9E8A-963F191AC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6FA8"/>
    <w:pPr>
      <w:spacing w:after="0" w:line="240" w:lineRule="auto"/>
    </w:pPr>
    <w:rPr>
      <w:rFonts w:ascii="Calibri" w:hAnsi="Calibri" w:cs="Calibri"/>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FA8"/>
    <w:pPr>
      <w:spacing w:after="0" w:line="240" w:lineRule="auto"/>
    </w:pPr>
  </w:style>
  <w:style w:type="paragraph" w:styleId="ListParagraph">
    <w:name w:val="List Paragraph"/>
    <w:basedOn w:val="Normal"/>
    <w:uiPriority w:val="34"/>
    <w:qFormat/>
    <w:rsid w:val="002C6FA8"/>
    <w:pPr>
      <w:spacing w:line="256" w:lineRule="auto"/>
      <w:ind w:left="720"/>
      <w:contextualSpacing/>
    </w:pPr>
  </w:style>
  <w:style w:type="paragraph" w:customStyle="1" w:styleId="BodySingleSp">
    <w:name w:val="*Body Single Sp"/>
    <w:aliases w:val="BS"/>
    <w:basedOn w:val="Normal"/>
    <w:rsid w:val="002C6FA8"/>
    <w:pPr>
      <w:spacing w:after="240"/>
      <w:jc w:val="both"/>
    </w:pPr>
    <w:rPr>
      <w:sz w:val="24"/>
      <w:szCs w:val="24"/>
      <w14:ligatures w14:val="none"/>
    </w:rPr>
  </w:style>
  <w:style w:type="paragraph" w:styleId="Header">
    <w:name w:val="header"/>
    <w:basedOn w:val="Normal"/>
    <w:link w:val="HeaderChar"/>
    <w:uiPriority w:val="99"/>
    <w:unhideWhenUsed/>
    <w:rsid w:val="00950551"/>
    <w:pPr>
      <w:tabs>
        <w:tab w:val="center" w:pos="4680"/>
        <w:tab w:val="right" w:pos="9360"/>
      </w:tabs>
    </w:pPr>
  </w:style>
  <w:style w:type="character" w:customStyle="1" w:styleId="HeaderChar">
    <w:name w:val="Header Char"/>
    <w:basedOn w:val="DefaultParagraphFont"/>
    <w:link w:val="Header"/>
    <w:uiPriority w:val="99"/>
    <w:rsid w:val="00950551"/>
    <w:rPr>
      <w:rFonts w:ascii="Calibri" w:hAnsi="Calibri" w:cs="Calibri"/>
      <w14:ligatures w14:val="standardContextual"/>
    </w:rPr>
  </w:style>
  <w:style w:type="paragraph" w:styleId="Footer">
    <w:name w:val="footer"/>
    <w:basedOn w:val="Normal"/>
    <w:link w:val="FooterChar"/>
    <w:uiPriority w:val="99"/>
    <w:unhideWhenUsed/>
    <w:rsid w:val="00950551"/>
    <w:pPr>
      <w:tabs>
        <w:tab w:val="center" w:pos="4680"/>
        <w:tab w:val="right" w:pos="9360"/>
      </w:tabs>
    </w:pPr>
  </w:style>
  <w:style w:type="character" w:customStyle="1" w:styleId="FooterChar">
    <w:name w:val="Footer Char"/>
    <w:basedOn w:val="DefaultParagraphFont"/>
    <w:link w:val="Footer"/>
    <w:uiPriority w:val="99"/>
    <w:rsid w:val="00950551"/>
    <w:rPr>
      <w:rFonts w:ascii="Calibri" w:hAnsi="Calibri" w:cs="Calibri"/>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3</Pages>
  <Words>850</Words>
  <Characters>4846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2024-12-09T19:32:00Z</dcterms:created>
  <dcterms:modified xsi:type="dcterms:W3CDTF">2024-12-11T18:44:00Z</dcterms:modified>
</cp:coreProperties>
</file>