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B97609" w14:textId="6CE869D8" w:rsidR="00972D31" w:rsidRP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kern w:val="0"/>
          <w14:ligatures w14:val="none"/>
        </w:rPr>
        <w:t>Regular Meeting</w:t>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r>
      <w:r>
        <w:rPr>
          <w:rFonts w:ascii="Times New Roman" w:hAnsi="Times New Roman" w:cs="Times New Roman"/>
          <w:kern w:val="0"/>
          <w14:ligatures w14:val="none"/>
        </w:rPr>
        <w:t>July 14</w:t>
      </w:r>
      <w:r w:rsidRPr="00972D31">
        <w:rPr>
          <w:rFonts w:ascii="Times New Roman" w:hAnsi="Times New Roman" w:cs="Times New Roman"/>
          <w:kern w:val="0"/>
          <w14:ligatures w14:val="none"/>
        </w:rPr>
        <w:t>, 2026</w:t>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t>7:00 AM</w:t>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r>
    </w:p>
    <w:p w14:paraId="1CF1F34A" w14:textId="77777777" w:rsidR="00972D31" w:rsidRPr="00972D31" w:rsidRDefault="00972D31" w:rsidP="00972D31">
      <w:pPr>
        <w:spacing w:after="0" w:line="240" w:lineRule="auto"/>
        <w:rPr>
          <w:rFonts w:ascii="Times New Roman" w:hAnsi="Times New Roman" w:cs="Times New Roman"/>
          <w:kern w:val="0"/>
          <w14:ligatures w14:val="none"/>
        </w:rPr>
      </w:pPr>
    </w:p>
    <w:p w14:paraId="090F2452" w14:textId="75629A58" w:rsidR="00972D31" w:rsidRP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kern w:val="0"/>
          <w14:ligatures w14:val="none"/>
        </w:rPr>
        <w:t xml:space="preserve">Members present: Larry Skiftun, Tom Deede, Bryon Brynjulson, Devin Long </w:t>
      </w:r>
      <w:r w:rsidR="00CD7FD9">
        <w:rPr>
          <w:rFonts w:ascii="Times New Roman" w:hAnsi="Times New Roman" w:cs="Times New Roman"/>
          <w:kern w:val="0"/>
          <w14:ligatures w14:val="none"/>
        </w:rPr>
        <w:t>and Chad Reimche.</w:t>
      </w:r>
    </w:p>
    <w:p w14:paraId="24F10760" w14:textId="77777777" w:rsidR="00972D31" w:rsidRPr="00972D31" w:rsidRDefault="00972D31" w:rsidP="00972D31">
      <w:pPr>
        <w:spacing w:after="0" w:line="240" w:lineRule="auto"/>
        <w:rPr>
          <w:rFonts w:ascii="Times New Roman" w:hAnsi="Times New Roman" w:cs="Times New Roman"/>
          <w:kern w:val="0"/>
          <w14:ligatures w14:val="none"/>
        </w:rPr>
      </w:pPr>
    </w:p>
    <w:p w14:paraId="4DB4C072" w14:textId="77777777" w:rsidR="00972D31" w:rsidRP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kern w:val="0"/>
          <w14:ligatures w14:val="none"/>
        </w:rPr>
        <w:t xml:space="preserve">Kale Van Bruggen Rinke-Noonan and Jennifer Malloy, Apex Engineering, were in attendance via video conference.  </w:t>
      </w:r>
    </w:p>
    <w:p w14:paraId="2A47B5B3" w14:textId="77777777" w:rsidR="00972D31" w:rsidRPr="00972D31" w:rsidRDefault="00972D31" w:rsidP="00972D31">
      <w:pPr>
        <w:spacing w:after="0" w:line="240" w:lineRule="auto"/>
        <w:rPr>
          <w:rFonts w:ascii="Times New Roman" w:hAnsi="Times New Roman" w:cs="Times New Roman"/>
          <w:kern w:val="0"/>
          <w14:ligatures w14:val="none"/>
        </w:rPr>
      </w:pPr>
    </w:p>
    <w:p w14:paraId="1C12572A" w14:textId="77777777" w:rsidR="00972D31" w:rsidRP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kern w:val="0"/>
          <w14:ligatures w14:val="none"/>
        </w:rPr>
        <w:t>Visitors: Gary Heintz</w:t>
      </w:r>
    </w:p>
    <w:p w14:paraId="06A6B683" w14:textId="77777777" w:rsidR="00972D31" w:rsidRPr="00972D31" w:rsidRDefault="00972D31" w:rsidP="00972D31">
      <w:pPr>
        <w:spacing w:after="0" w:line="240" w:lineRule="auto"/>
        <w:rPr>
          <w:rFonts w:ascii="Times New Roman" w:hAnsi="Times New Roman" w:cs="Times New Roman"/>
          <w:kern w:val="0"/>
          <w14:ligatures w14:val="none"/>
        </w:rPr>
      </w:pPr>
    </w:p>
    <w:p w14:paraId="44B4614F" w14:textId="77777777" w:rsidR="00972D31" w:rsidRP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kern w:val="0"/>
          <w14:ligatures w14:val="none"/>
        </w:rPr>
        <w:t xml:space="preserve">The Wells County Water Resource District Board meeting began at 7:00 AM.  </w:t>
      </w:r>
    </w:p>
    <w:p w14:paraId="5705E37F" w14:textId="77777777" w:rsidR="00972D31" w:rsidRPr="00972D31" w:rsidRDefault="00972D31" w:rsidP="00972D31">
      <w:pPr>
        <w:spacing w:after="0" w:line="240" w:lineRule="auto"/>
        <w:rPr>
          <w:rFonts w:ascii="Times New Roman" w:hAnsi="Times New Roman" w:cs="Times New Roman"/>
          <w:kern w:val="0"/>
          <w14:ligatures w14:val="none"/>
        </w:rPr>
      </w:pPr>
    </w:p>
    <w:p w14:paraId="17F56A23" w14:textId="2FE9FF78" w:rsidR="00972D31" w:rsidRP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kern w:val="0"/>
          <w14:ligatures w14:val="none"/>
        </w:rPr>
        <w:t xml:space="preserve">Minutes of the </w:t>
      </w:r>
      <w:r>
        <w:rPr>
          <w:rFonts w:ascii="Times New Roman" w:hAnsi="Times New Roman" w:cs="Times New Roman"/>
          <w:kern w:val="0"/>
          <w14:ligatures w14:val="none"/>
        </w:rPr>
        <w:t>June 9</w:t>
      </w:r>
      <w:r w:rsidRPr="00972D31">
        <w:rPr>
          <w:rFonts w:ascii="Times New Roman" w:hAnsi="Times New Roman" w:cs="Times New Roman"/>
          <w:kern w:val="0"/>
          <w14:ligatures w14:val="none"/>
        </w:rPr>
        <w:t xml:space="preserve">, 2026 meeting were reviewed.  Devin made the motion, seconded by Bryon to </w:t>
      </w:r>
      <w:r>
        <w:rPr>
          <w:rFonts w:ascii="Times New Roman" w:hAnsi="Times New Roman" w:cs="Times New Roman"/>
          <w:kern w:val="0"/>
          <w14:ligatures w14:val="none"/>
        </w:rPr>
        <w:t xml:space="preserve">approve the June 9, 2026 minutes. </w:t>
      </w:r>
      <w:r w:rsidRPr="00972D31">
        <w:rPr>
          <w:rFonts w:ascii="Times New Roman" w:hAnsi="Times New Roman" w:cs="Times New Roman"/>
          <w:kern w:val="0"/>
          <w14:ligatures w14:val="none"/>
        </w:rPr>
        <w:t xml:space="preserve">  All voting aye, motion carried</w:t>
      </w:r>
    </w:p>
    <w:p w14:paraId="3CF582E1" w14:textId="77777777" w:rsidR="00972D31" w:rsidRPr="00972D31" w:rsidRDefault="00972D31" w:rsidP="00972D31">
      <w:pPr>
        <w:spacing w:after="0" w:line="240" w:lineRule="auto"/>
        <w:rPr>
          <w:rFonts w:ascii="Times New Roman" w:hAnsi="Times New Roman" w:cs="Times New Roman"/>
          <w:kern w:val="0"/>
          <w14:ligatures w14:val="none"/>
        </w:rPr>
      </w:pPr>
    </w:p>
    <w:p w14:paraId="31AAB420" w14:textId="77777777" w:rsidR="00972D31" w:rsidRPr="00972D31" w:rsidRDefault="00972D31" w:rsidP="00972D31">
      <w:pPr>
        <w:spacing w:after="0" w:line="240" w:lineRule="auto"/>
        <w:rPr>
          <w:rFonts w:ascii="Times New Roman" w:hAnsi="Times New Roman" w:cs="Times New Roman"/>
          <w:b/>
          <w:kern w:val="0"/>
          <w:u w:val="single"/>
          <w14:ligatures w14:val="none"/>
        </w:rPr>
      </w:pPr>
      <w:r w:rsidRPr="00972D31">
        <w:rPr>
          <w:rFonts w:ascii="Times New Roman" w:hAnsi="Times New Roman" w:cs="Times New Roman"/>
          <w:b/>
          <w:kern w:val="0"/>
          <w:u w:val="single"/>
          <w14:ligatures w14:val="none"/>
        </w:rPr>
        <w:t>Hurdsfield Project</w:t>
      </w:r>
    </w:p>
    <w:p w14:paraId="7CCD06EA" w14:textId="77777777" w:rsidR="00972D31" w:rsidRPr="00972D31" w:rsidRDefault="00972D31" w:rsidP="00972D31">
      <w:pPr>
        <w:numPr>
          <w:ilvl w:val="0"/>
          <w:numId w:val="3"/>
        </w:numPr>
        <w:spacing w:after="0" w:line="240" w:lineRule="auto"/>
        <w:rPr>
          <w:rFonts w:ascii="Times New Roman" w:hAnsi="Times New Roman" w:cs="Times New Roman"/>
          <w:bCs/>
          <w:kern w:val="0"/>
          <w14:ligatures w14:val="none"/>
        </w:rPr>
      </w:pPr>
      <w:r w:rsidRPr="00972D31">
        <w:rPr>
          <w:rFonts w:ascii="Times New Roman" w:hAnsi="Times New Roman" w:cs="Times New Roman"/>
          <w:bCs/>
          <w:kern w:val="0"/>
          <w14:ligatures w14:val="none"/>
        </w:rPr>
        <w:t>The pumps are currently off.</w:t>
      </w:r>
    </w:p>
    <w:p w14:paraId="608F304C" w14:textId="3DE48BE7" w:rsidR="00972D31" w:rsidRDefault="0040457D" w:rsidP="00972D31">
      <w:pPr>
        <w:numPr>
          <w:ilvl w:val="0"/>
          <w:numId w:val="3"/>
        </w:numPr>
        <w:spacing w:after="0" w:line="240" w:lineRule="auto"/>
        <w:rPr>
          <w:rFonts w:ascii="Times New Roman" w:hAnsi="Times New Roman" w:cs="Times New Roman"/>
          <w:bCs/>
          <w:kern w:val="0"/>
          <w14:ligatures w14:val="none"/>
        </w:rPr>
      </w:pPr>
      <w:r>
        <w:rPr>
          <w:rFonts w:ascii="Times New Roman" w:hAnsi="Times New Roman" w:cs="Times New Roman"/>
          <w:bCs/>
          <w:kern w:val="0"/>
          <w14:ligatures w14:val="none"/>
        </w:rPr>
        <w:t>Discussion was held regarding diking around the wet well to prevent it from going under water.</w:t>
      </w:r>
    </w:p>
    <w:p w14:paraId="15CC845E" w14:textId="0A1DB4D2" w:rsidR="0007061A" w:rsidRDefault="0007061A" w:rsidP="00972D31">
      <w:pPr>
        <w:numPr>
          <w:ilvl w:val="0"/>
          <w:numId w:val="3"/>
        </w:numPr>
        <w:spacing w:after="0" w:line="240" w:lineRule="auto"/>
        <w:rPr>
          <w:rFonts w:ascii="Times New Roman" w:hAnsi="Times New Roman" w:cs="Times New Roman"/>
          <w:bCs/>
          <w:kern w:val="0"/>
          <w14:ligatures w14:val="none"/>
        </w:rPr>
      </w:pPr>
      <w:r>
        <w:rPr>
          <w:rFonts w:ascii="Times New Roman" w:hAnsi="Times New Roman" w:cs="Times New Roman"/>
          <w:bCs/>
          <w:kern w:val="0"/>
          <w14:ligatures w14:val="none"/>
        </w:rPr>
        <w:t xml:space="preserve">Larry will check on concrete barrier blocks to use for dike material. </w:t>
      </w:r>
    </w:p>
    <w:p w14:paraId="116CC636" w14:textId="4ECD5093" w:rsidR="0040457D" w:rsidRDefault="00CD7FD9" w:rsidP="00972D31">
      <w:pPr>
        <w:numPr>
          <w:ilvl w:val="0"/>
          <w:numId w:val="3"/>
        </w:numPr>
        <w:spacing w:after="0" w:line="240" w:lineRule="auto"/>
        <w:rPr>
          <w:rFonts w:ascii="Times New Roman" w:hAnsi="Times New Roman" w:cs="Times New Roman"/>
          <w:bCs/>
          <w:kern w:val="0"/>
          <w14:ligatures w14:val="none"/>
        </w:rPr>
      </w:pPr>
      <w:r>
        <w:rPr>
          <w:rFonts w:ascii="Times New Roman" w:hAnsi="Times New Roman" w:cs="Times New Roman"/>
          <w:bCs/>
          <w:kern w:val="0"/>
          <w14:ligatures w14:val="none"/>
        </w:rPr>
        <w:t>Bryon m</w:t>
      </w:r>
      <w:r w:rsidR="0040457D">
        <w:rPr>
          <w:rFonts w:ascii="Times New Roman" w:hAnsi="Times New Roman" w:cs="Times New Roman"/>
          <w:bCs/>
          <w:kern w:val="0"/>
          <w14:ligatures w14:val="none"/>
        </w:rPr>
        <w:t>ade the motion, seconded by</w:t>
      </w:r>
      <w:r>
        <w:rPr>
          <w:rFonts w:ascii="Times New Roman" w:hAnsi="Times New Roman" w:cs="Times New Roman"/>
          <w:bCs/>
          <w:kern w:val="0"/>
          <w14:ligatures w14:val="none"/>
        </w:rPr>
        <w:t xml:space="preserve"> Tom</w:t>
      </w:r>
      <w:r w:rsidR="0040457D">
        <w:rPr>
          <w:rFonts w:ascii="Times New Roman" w:hAnsi="Times New Roman" w:cs="Times New Roman"/>
          <w:bCs/>
          <w:kern w:val="0"/>
          <w14:ligatures w14:val="none"/>
        </w:rPr>
        <w:t xml:space="preserve"> to have Jennifer check with DWR if the WRD will need a permit to dike around the wet well if needed.  All voting aye, motion carried.</w:t>
      </w:r>
    </w:p>
    <w:p w14:paraId="7E56C470" w14:textId="307A039E" w:rsidR="0007061A" w:rsidRDefault="0007061A" w:rsidP="00972D31">
      <w:pPr>
        <w:numPr>
          <w:ilvl w:val="0"/>
          <w:numId w:val="3"/>
        </w:numPr>
        <w:spacing w:after="0" w:line="240" w:lineRule="auto"/>
        <w:rPr>
          <w:rFonts w:ascii="Times New Roman" w:hAnsi="Times New Roman" w:cs="Times New Roman"/>
          <w:bCs/>
          <w:kern w:val="0"/>
          <w14:ligatures w14:val="none"/>
        </w:rPr>
      </w:pPr>
      <w:r>
        <w:rPr>
          <w:rFonts w:ascii="Times New Roman" w:hAnsi="Times New Roman" w:cs="Times New Roman"/>
          <w:bCs/>
          <w:kern w:val="0"/>
          <w14:ligatures w14:val="none"/>
        </w:rPr>
        <w:t xml:space="preserve">Bryon will continue to monitor the area </w:t>
      </w:r>
      <w:r w:rsidR="00CD7FD9">
        <w:rPr>
          <w:rFonts w:ascii="Times New Roman" w:hAnsi="Times New Roman" w:cs="Times New Roman"/>
          <w:bCs/>
          <w:kern w:val="0"/>
          <w14:ligatures w14:val="none"/>
        </w:rPr>
        <w:t xml:space="preserve">watching for water rising. </w:t>
      </w:r>
    </w:p>
    <w:p w14:paraId="703CC606" w14:textId="77777777" w:rsidR="00972D31" w:rsidRPr="00972D31" w:rsidRDefault="00972D31" w:rsidP="00972D31">
      <w:pPr>
        <w:spacing w:after="0" w:line="240" w:lineRule="auto"/>
        <w:rPr>
          <w:rFonts w:ascii="Times New Roman" w:hAnsi="Times New Roman" w:cs="Times New Roman"/>
          <w:bCs/>
          <w:kern w:val="0"/>
          <w14:ligatures w14:val="none"/>
        </w:rPr>
      </w:pPr>
    </w:p>
    <w:p w14:paraId="6685BC07" w14:textId="77777777" w:rsidR="00972D31" w:rsidRPr="00972D31" w:rsidRDefault="00972D31" w:rsidP="00972D31">
      <w:pPr>
        <w:spacing w:after="0" w:line="240" w:lineRule="auto"/>
        <w:rPr>
          <w:rFonts w:ascii="Times New Roman" w:hAnsi="Times New Roman" w:cs="Times New Roman"/>
          <w:b/>
          <w:kern w:val="0"/>
          <w:u w:val="single"/>
          <w14:ligatures w14:val="none"/>
        </w:rPr>
      </w:pPr>
      <w:r w:rsidRPr="00972D31">
        <w:rPr>
          <w:rFonts w:ascii="Times New Roman" w:hAnsi="Times New Roman" w:cs="Times New Roman"/>
          <w:b/>
          <w:kern w:val="0"/>
          <w:u w:val="single"/>
          <w14:ligatures w14:val="none"/>
        </w:rPr>
        <w:t>Unauthorized Dam Complaint-Thompson v Roller</w:t>
      </w:r>
    </w:p>
    <w:p w14:paraId="3627F366" w14:textId="0297E119" w:rsidR="00972D31" w:rsidRDefault="0068137A" w:rsidP="00972D31">
      <w:pPr>
        <w:numPr>
          <w:ilvl w:val="0"/>
          <w:numId w:val="2"/>
        </w:numPr>
        <w:spacing w:after="0" w:line="240" w:lineRule="auto"/>
        <w:rPr>
          <w:rFonts w:ascii="Times New Roman" w:hAnsi="Times New Roman" w:cs="Times New Roman"/>
          <w:bCs/>
          <w:kern w:val="0"/>
          <w14:ligatures w14:val="none"/>
        </w:rPr>
      </w:pPr>
      <w:r>
        <w:rPr>
          <w:rFonts w:ascii="Times New Roman" w:hAnsi="Times New Roman" w:cs="Times New Roman"/>
          <w:bCs/>
          <w:kern w:val="0"/>
          <w14:ligatures w14:val="none"/>
        </w:rPr>
        <w:t>The Roller Dike has been breached by Faul Construction</w:t>
      </w:r>
      <w:r w:rsidR="008E2A64">
        <w:rPr>
          <w:rFonts w:ascii="Times New Roman" w:hAnsi="Times New Roman" w:cs="Times New Roman"/>
          <w:bCs/>
          <w:kern w:val="0"/>
          <w14:ligatures w14:val="none"/>
        </w:rPr>
        <w:t xml:space="preserve"> on </w:t>
      </w:r>
      <w:r w:rsidR="008E2A64" w:rsidRPr="008E2A64">
        <w:rPr>
          <w:rFonts w:ascii="Times New Roman" w:hAnsi="Times New Roman" w:cs="Times New Roman"/>
          <w:bCs/>
          <w:kern w:val="0"/>
          <w:highlight w:val="yellow"/>
          <w14:ligatures w14:val="none"/>
        </w:rPr>
        <w:t>June 27</w:t>
      </w:r>
      <w:r w:rsidR="008E2A64" w:rsidRPr="00755570">
        <w:rPr>
          <w:rFonts w:ascii="Times New Roman" w:hAnsi="Times New Roman" w:cs="Times New Roman"/>
          <w:bCs/>
          <w:kern w:val="0"/>
          <w:highlight w:val="yellow"/>
          <w:vertAlign w:val="superscript"/>
          <w14:ligatures w14:val="none"/>
        </w:rPr>
        <w:t>th</w:t>
      </w:r>
    </w:p>
    <w:p w14:paraId="50F0DF7D" w14:textId="77777777" w:rsidR="00755570" w:rsidRPr="00755570" w:rsidRDefault="00755570" w:rsidP="00755570">
      <w:pPr>
        <w:pStyle w:val="ListParagraph"/>
        <w:numPr>
          <w:ilvl w:val="0"/>
          <w:numId w:val="2"/>
        </w:numPr>
        <w:rPr>
          <w:rFonts w:ascii="Times New Roman" w:hAnsi="Times New Roman" w:cs="Times New Roman"/>
        </w:rPr>
      </w:pPr>
      <w:r w:rsidRPr="00755570">
        <w:rPr>
          <w:rFonts w:ascii="Times New Roman" w:hAnsi="Times New Roman" w:cs="Times New Roman"/>
        </w:rPr>
        <w:t>Based on the report of Chair Skiftun and photographs of the affected site, the Board finds that the current owners of the Roller Property have substantially complied with the Board’s Order dated November 18, 2025; that no further enforcement action is necessary at this time; and that the complaint proceedings be closed.</w:t>
      </w:r>
    </w:p>
    <w:p w14:paraId="6F4460E0" w14:textId="77777777" w:rsidR="00972D31" w:rsidRPr="00972D31" w:rsidRDefault="00972D31" w:rsidP="00972D31">
      <w:pPr>
        <w:spacing w:after="0" w:line="240" w:lineRule="auto"/>
        <w:rPr>
          <w:rFonts w:ascii="Times New Roman" w:hAnsi="Times New Roman" w:cs="Times New Roman"/>
          <w:b/>
          <w:bCs/>
          <w:kern w:val="0"/>
          <w:u w:val="single"/>
          <w14:ligatures w14:val="none"/>
        </w:rPr>
      </w:pPr>
      <w:r w:rsidRPr="00972D31">
        <w:rPr>
          <w:rFonts w:ascii="Times New Roman" w:hAnsi="Times New Roman" w:cs="Times New Roman"/>
          <w:b/>
          <w:bCs/>
          <w:kern w:val="0"/>
          <w:u w:val="single"/>
          <w14:ligatures w14:val="none"/>
        </w:rPr>
        <w:t>Clean out in SW4 29-148-70 (Drain #1)</w:t>
      </w:r>
    </w:p>
    <w:p w14:paraId="2D4571BB" w14:textId="77777777" w:rsidR="00972D31" w:rsidRDefault="00972D31" w:rsidP="00972D31">
      <w:pPr>
        <w:numPr>
          <w:ilvl w:val="0"/>
          <w:numId w:val="6"/>
        </w:numPr>
        <w:spacing w:after="0" w:line="240" w:lineRule="auto"/>
        <w:contextualSpacing/>
        <w:rPr>
          <w:rFonts w:ascii="Times New Roman" w:hAnsi="Times New Roman" w:cs="Times New Roman"/>
          <w:kern w:val="0"/>
          <w14:ligatures w14:val="none"/>
        </w:rPr>
      </w:pPr>
      <w:r w:rsidRPr="00972D31">
        <w:rPr>
          <w:rFonts w:ascii="Times New Roman" w:hAnsi="Times New Roman" w:cs="Times New Roman"/>
          <w:kern w:val="0"/>
          <w14:ligatures w14:val="none"/>
        </w:rPr>
        <w:t>Larry and Jennifer will be meeting with U.S. Fish and Wildlife regarding cattail spraying for Drain #1 near the Schindler WPA and to discuss long-term options to complete, improve, or extend the assessment drain to connect upstream and downstream flow and to provide the WRD with alternatives and cost estimates.</w:t>
      </w:r>
    </w:p>
    <w:p w14:paraId="7F8B12CA" w14:textId="4594B527" w:rsidR="004D25CF" w:rsidRDefault="004D25CF" w:rsidP="00972D31">
      <w:pPr>
        <w:numPr>
          <w:ilvl w:val="0"/>
          <w:numId w:val="6"/>
        </w:numPr>
        <w:spacing w:after="0" w:line="240" w:lineRule="auto"/>
        <w:contextualSpacing/>
        <w:rPr>
          <w:rFonts w:ascii="Times New Roman" w:hAnsi="Times New Roman" w:cs="Times New Roman"/>
          <w:kern w:val="0"/>
          <w14:ligatures w14:val="none"/>
        </w:rPr>
      </w:pPr>
      <w:r>
        <w:rPr>
          <w:rFonts w:ascii="Times New Roman" w:hAnsi="Times New Roman" w:cs="Times New Roman"/>
          <w:kern w:val="0"/>
          <w14:ligatures w14:val="none"/>
        </w:rPr>
        <w:t xml:space="preserve">Apex Engineering will be sending out a survey crew soon. </w:t>
      </w:r>
    </w:p>
    <w:p w14:paraId="5C28CC41" w14:textId="77777777" w:rsidR="00972D31" w:rsidRPr="00972D31" w:rsidRDefault="00972D31" w:rsidP="00972D31">
      <w:pPr>
        <w:spacing w:after="0" w:line="240" w:lineRule="auto"/>
        <w:ind w:left="720"/>
        <w:contextualSpacing/>
        <w:rPr>
          <w:rFonts w:ascii="Times New Roman" w:hAnsi="Times New Roman" w:cs="Times New Roman"/>
          <w:kern w:val="0"/>
          <w14:ligatures w14:val="none"/>
        </w:rPr>
      </w:pPr>
    </w:p>
    <w:p w14:paraId="2430B1BB" w14:textId="77777777" w:rsidR="00972D31" w:rsidRPr="00972D31" w:rsidRDefault="00972D31" w:rsidP="00972D31">
      <w:pPr>
        <w:spacing w:after="0" w:line="240" w:lineRule="auto"/>
        <w:rPr>
          <w:rFonts w:ascii="Times New Roman" w:hAnsi="Times New Roman" w:cs="Times New Roman"/>
          <w:b/>
          <w:bCs/>
          <w:kern w:val="0"/>
          <w:u w:val="single"/>
          <w14:ligatures w14:val="none"/>
        </w:rPr>
      </w:pPr>
      <w:r w:rsidRPr="00972D31">
        <w:rPr>
          <w:rFonts w:ascii="Times New Roman" w:hAnsi="Times New Roman" w:cs="Times New Roman"/>
          <w:b/>
          <w:bCs/>
          <w:kern w:val="0"/>
          <w:u w:val="single"/>
          <w14:ligatures w14:val="none"/>
        </w:rPr>
        <w:t>Elevation of Culverts 7/8-148-69</w:t>
      </w:r>
    </w:p>
    <w:p w14:paraId="7B1F1DC9" w14:textId="77777777" w:rsidR="00972D31" w:rsidRPr="00972D31" w:rsidRDefault="00972D31" w:rsidP="00972D31">
      <w:pPr>
        <w:numPr>
          <w:ilvl w:val="0"/>
          <w:numId w:val="1"/>
        </w:numPr>
        <w:spacing w:after="0" w:line="240" w:lineRule="auto"/>
        <w:rPr>
          <w:rFonts w:ascii="Times New Roman" w:hAnsi="Times New Roman" w:cs="Times New Roman"/>
          <w:bCs/>
          <w:kern w:val="0"/>
          <w14:ligatures w14:val="none"/>
        </w:rPr>
      </w:pPr>
      <w:r w:rsidRPr="00972D31">
        <w:rPr>
          <w:rFonts w:ascii="Times New Roman" w:hAnsi="Times New Roman" w:cs="Times New Roman"/>
          <w:kern w:val="0"/>
          <w14:ligatures w14:val="none"/>
        </w:rPr>
        <w:t xml:space="preserve">Jennifer presented a plan to the WRD to mitigate the lack of drainage in this area.  </w:t>
      </w:r>
    </w:p>
    <w:p w14:paraId="73C69377" w14:textId="77777777" w:rsidR="00972D31" w:rsidRPr="00972D31" w:rsidRDefault="00972D31" w:rsidP="00972D31">
      <w:pPr>
        <w:numPr>
          <w:ilvl w:val="0"/>
          <w:numId w:val="1"/>
        </w:numPr>
        <w:spacing w:after="0" w:line="240" w:lineRule="auto"/>
        <w:rPr>
          <w:rFonts w:ascii="Times New Roman" w:hAnsi="Times New Roman" w:cs="Times New Roman"/>
          <w:bCs/>
          <w:kern w:val="0"/>
          <w14:ligatures w14:val="none"/>
        </w:rPr>
      </w:pPr>
      <w:r w:rsidRPr="00972D31">
        <w:rPr>
          <w:rFonts w:ascii="Times New Roman" w:hAnsi="Times New Roman" w:cs="Times New Roman"/>
          <w:kern w:val="0"/>
          <w14:ligatures w14:val="none"/>
        </w:rPr>
        <w:t>To achieve positive drainage north of the intersection of ND30/49</w:t>
      </w:r>
      <w:r w:rsidRPr="00972D31">
        <w:rPr>
          <w:rFonts w:ascii="Times New Roman" w:hAnsi="Times New Roman" w:cs="Times New Roman"/>
          <w:kern w:val="0"/>
          <w:vertAlign w:val="superscript"/>
          <w14:ligatures w14:val="none"/>
        </w:rPr>
        <w:t>th</w:t>
      </w:r>
      <w:r w:rsidRPr="00972D31">
        <w:rPr>
          <w:rFonts w:ascii="Times New Roman" w:hAnsi="Times New Roman" w:cs="Times New Roman"/>
          <w:kern w:val="0"/>
          <w14:ligatures w14:val="none"/>
        </w:rPr>
        <w:t xml:space="preserve"> Ave NE, 2 approach culverts will need to be lowered approximately a foot on 49</w:t>
      </w:r>
      <w:r w:rsidRPr="00972D31">
        <w:rPr>
          <w:rFonts w:ascii="Times New Roman" w:hAnsi="Times New Roman" w:cs="Times New Roman"/>
          <w:kern w:val="0"/>
          <w:vertAlign w:val="superscript"/>
          <w14:ligatures w14:val="none"/>
        </w:rPr>
        <w:t>th</w:t>
      </w:r>
      <w:r w:rsidRPr="00972D31">
        <w:rPr>
          <w:rFonts w:ascii="Times New Roman" w:hAnsi="Times New Roman" w:cs="Times New Roman"/>
          <w:kern w:val="0"/>
          <w14:ligatures w14:val="none"/>
        </w:rPr>
        <w:t xml:space="preserve"> Ave NE. </w:t>
      </w:r>
    </w:p>
    <w:p w14:paraId="2414285B" w14:textId="77777777" w:rsidR="00972D31" w:rsidRPr="00972D31" w:rsidRDefault="00972D31" w:rsidP="00972D31">
      <w:pPr>
        <w:numPr>
          <w:ilvl w:val="0"/>
          <w:numId w:val="1"/>
        </w:numPr>
        <w:spacing w:after="0" w:line="240" w:lineRule="auto"/>
        <w:rPr>
          <w:rFonts w:ascii="Times New Roman" w:hAnsi="Times New Roman" w:cs="Times New Roman"/>
          <w:bCs/>
          <w:kern w:val="0"/>
          <w14:ligatures w14:val="none"/>
        </w:rPr>
      </w:pPr>
      <w:r w:rsidRPr="00972D31">
        <w:rPr>
          <w:rFonts w:ascii="Times New Roman" w:hAnsi="Times New Roman" w:cs="Times New Roman"/>
          <w:kern w:val="0"/>
        </w:rPr>
        <w:t xml:space="preserve">Approximately 460 linear feet of ND 30/15 would be regraded to a slope of 0.04%. One of the approach culverts are loc match the new invert elevations. </w:t>
      </w:r>
    </w:p>
    <w:p w14:paraId="345CE2BB" w14:textId="20D493DB" w:rsidR="00972D31" w:rsidRDefault="00CD7FD9" w:rsidP="00972D31">
      <w:pPr>
        <w:numPr>
          <w:ilvl w:val="0"/>
          <w:numId w:val="1"/>
        </w:numPr>
        <w:autoSpaceDE w:val="0"/>
        <w:autoSpaceDN w:val="0"/>
        <w:adjustRightInd w:val="0"/>
        <w:spacing w:after="0" w:line="240" w:lineRule="auto"/>
        <w:contextualSpacing/>
        <w:rPr>
          <w:rFonts w:ascii="Times New Roman" w:hAnsi="Times New Roman" w:cs="Times New Roman"/>
          <w:kern w:val="0"/>
        </w:rPr>
      </w:pPr>
      <w:r>
        <w:rPr>
          <w:rFonts w:ascii="Times New Roman" w:hAnsi="Times New Roman" w:cs="Times New Roman"/>
          <w:kern w:val="0"/>
        </w:rPr>
        <w:t>The WRD is waiting on a call/decision from the ND DOT.</w:t>
      </w:r>
    </w:p>
    <w:p w14:paraId="10DB2DB6" w14:textId="77777777" w:rsidR="00CD7FD9" w:rsidRDefault="00CD7FD9" w:rsidP="00CD7FD9">
      <w:pPr>
        <w:autoSpaceDE w:val="0"/>
        <w:autoSpaceDN w:val="0"/>
        <w:adjustRightInd w:val="0"/>
        <w:spacing w:after="0" w:line="240" w:lineRule="auto"/>
        <w:ind w:left="720"/>
        <w:contextualSpacing/>
        <w:rPr>
          <w:rFonts w:ascii="Times New Roman" w:hAnsi="Times New Roman" w:cs="Times New Roman"/>
          <w:kern w:val="0"/>
        </w:rPr>
      </w:pPr>
    </w:p>
    <w:p w14:paraId="0869D1D3" w14:textId="77777777" w:rsidR="00CD7FD9" w:rsidRDefault="00CD7FD9" w:rsidP="00CD7FD9">
      <w:pPr>
        <w:autoSpaceDE w:val="0"/>
        <w:autoSpaceDN w:val="0"/>
        <w:adjustRightInd w:val="0"/>
        <w:spacing w:after="0" w:line="240" w:lineRule="auto"/>
        <w:ind w:left="720"/>
        <w:contextualSpacing/>
        <w:rPr>
          <w:rFonts w:ascii="Times New Roman" w:hAnsi="Times New Roman" w:cs="Times New Roman"/>
          <w:kern w:val="0"/>
        </w:rPr>
      </w:pPr>
    </w:p>
    <w:p w14:paraId="369FF356" w14:textId="77777777" w:rsidR="00CD7FD9" w:rsidRPr="00972D31" w:rsidRDefault="00CD7FD9" w:rsidP="00CD7FD9">
      <w:pPr>
        <w:autoSpaceDE w:val="0"/>
        <w:autoSpaceDN w:val="0"/>
        <w:adjustRightInd w:val="0"/>
        <w:spacing w:after="0" w:line="240" w:lineRule="auto"/>
        <w:ind w:left="720"/>
        <w:contextualSpacing/>
        <w:rPr>
          <w:rFonts w:ascii="Times New Roman" w:hAnsi="Times New Roman" w:cs="Times New Roman"/>
          <w:kern w:val="0"/>
        </w:rPr>
      </w:pPr>
    </w:p>
    <w:p w14:paraId="6A72F832" w14:textId="77777777" w:rsidR="00972D31" w:rsidRPr="00972D31" w:rsidRDefault="00972D31" w:rsidP="00972D31">
      <w:pPr>
        <w:autoSpaceDE w:val="0"/>
        <w:autoSpaceDN w:val="0"/>
        <w:adjustRightInd w:val="0"/>
        <w:spacing w:after="0" w:line="240" w:lineRule="auto"/>
        <w:contextualSpacing/>
        <w:rPr>
          <w:rFonts w:ascii="Times New Roman" w:hAnsi="Times New Roman" w:cs="Times New Roman"/>
          <w:kern w:val="0"/>
        </w:rPr>
      </w:pPr>
    </w:p>
    <w:p w14:paraId="57A89551" w14:textId="77777777" w:rsidR="00972D31" w:rsidRPr="00972D31" w:rsidRDefault="00972D31" w:rsidP="00972D31">
      <w:pPr>
        <w:spacing w:after="0" w:line="240" w:lineRule="auto"/>
        <w:rPr>
          <w:rFonts w:ascii="Times New Roman" w:hAnsi="Times New Roman" w:cs="Times New Roman"/>
          <w:b/>
          <w:kern w:val="0"/>
          <w:u w:val="single"/>
          <w14:ligatures w14:val="none"/>
        </w:rPr>
      </w:pPr>
      <w:r w:rsidRPr="00972D31">
        <w:rPr>
          <w:rFonts w:ascii="Times New Roman" w:hAnsi="Times New Roman" w:cs="Times New Roman"/>
          <w:b/>
          <w:kern w:val="0"/>
          <w:u w:val="single"/>
          <w14:ligatures w14:val="none"/>
        </w:rPr>
        <w:t>Tile Permit 2025-0001</w:t>
      </w:r>
    </w:p>
    <w:p w14:paraId="797527A1" w14:textId="0234B90C" w:rsidR="00972D31" w:rsidRPr="00972D31" w:rsidRDefault="00972D31" w:rsidP="00972D31">
      <w:pPr>
        <w:numPr>
          <w:ilvl w:val="0"/>
          <w:numId w:val="7"/>
        </w:numPr>
        <w:spacing w:after="0" w:line="240" w:lineRule="auto"/>
        <w:contextualSpacing/>
        <w:rPr>
          <w:rFonts w:ascii="Times New Roman" w:hAnsi="Times New Roman" w:cs="Times New Roman"/>
          <w:bCs/>
          <w:kern w:val="0"/>
          <w14:ligatures w14:val="none"/>
        </w:rPr>
      </w:pPr>
      <w:r w:rsidRPr="00972D31">
        <w:rPr>
          <w:rFonts w:ascii="Times New Roman" w:hAnsi="Times New Roman" w:cs="Times New Roman"/>
          <w:bCs/>
          <w:kern w:val="0"/>
          <w14:ligatures w14:val="none"/>
        </w:rPr>
        <w:t xml:space="preserve">Kale has sent a letter to the Tile System 2025-0001 permittees and contractor requesting </w:t>
      </w:r>
      <w:r w:rsidRPr="00972D31">
        <w:rPr>
          <w:rFonts w:ascii="Times New Roman" w:hAnsi="Times New Roman" w:cs="Times New Roman"/>
          <w:kern w:val="0"/>
          <w14:ligatures w14:val="none"/>
        </w:rPr>
        <w:t>verification of the outlet location, discharge point, erosion-control measures, and any infrastructure located on or discharging to U.S. Fish and Wildlife Service property; to request as-built information and any road authority or U.S. F</w:t>
      </w:r>
      <w:r w:rsidR="00CD7FD9">
        <w:rPr>
          <w:rFonts w:ascii="Times New Roman" w:hAnsi="Times New Roman" w:cs="Times New Roman"/>
          <w:kern w:val="0"/>
          <w14:ligatures w14:val="none"/>
        </w:rPr>
        <w:t>&amp;</w:t>
      </w:r>
      <w:r w:rsidRPr="00972D31">
        <w:rPr>
          <w:rFonts w:ascii="Times New Roman" w:hAnsi="Times New Roman" w:cs="Times New Roman"/>
          <w:kern w:val="0"/>
          <w14:ligatures w14:val="none"/>
        </w:rPr>
        <w:t xml:space="preserve">WS authorizations from the permittees and contractor.  </w:t>
      </w:r>
    </w:p>
    <w:p w14:paraId="1E7E3836" w14:textId="4865BDF2" w:rsidR="00972D31" w:rsidRPr="00972D31" w:rsidRDefault="004D25CF" w:rsidP="00972D31">
      <w:pPr>
        <w:numPr>
          <w:ilvl w:val="0"/>
          <w:numId w:val="7"/>
        </w:numPr>
        <w:spacing w:after="0" w:line="240" w:lineRule="auto"/>
        <w:contextualSpacing/>
        <w:rPr>
          <w:rFonts w:ascii="Times New Roman" w:hAnsi="Times New Roman" w:cs="Times New Roman"/>
          <w:bCs/>
          <w:kern w:val="0"/>
          <w14:ligatures w14:val="none"/>
        </w:rPr>
      </w:pPr>
      <w:r>
        <w:rPr>
          <w:rFonts w:ascii="Times New Roman" w:hAnsi="Times New Roman" w:cs="Times New Roman"/>
          <w:kern w:val="0"/>
          <w14:ligatures w14:val="none"/>
        </w:rPr>
        <w:t>The tile applicants are working with the contractor and US F</w:t>
      </w:r>
      <w:r w:rsidR="00CD7FD9">
        <w:rPr>
          <w:rFonts w:ascii="Times New Roman" w:hAnsi="Times New Roman" w:cs="Times New Roman"/>
          <w:kern w:val="0"/>
          <w14:ligatures w14:val="none"/>
        </w:rPr>
        <w:t xml:space="preserve"> &amp;</w:t>
      </w:r>
      <w:r>
        <w:rPr>
          <w:rFonts w:ascii="Times New Roman" w:hAnsi="Times New Roman" w:cs="Times New Roman"/>
          <w:kern w:val="0"/>
          <w14:ligatures w14:val="none"/>
        </w:rPr>
        <w:t>WS on a solution.</w:t>
      </w:r>
    </w:p>
    <w:p w14:paraId="6B3F38AC" w14:textId="77777777" w:rsidR="00972D31" w:rsidRPr="00972D31" w:rsidRDefault="00972D31" w:rsidP="00972D31">
      <w:pPr>
        <w:spacing w:after="0" w:line="240" w:lineRule="auto"/>
        <w:rPr>
          <w:rFonts w:ascii="Times New Roman" w:hAnsi="Times New Roman" w:cs="Times New Roman"/>
          <w:bCs/>
          <w:kern w:val="0"/>
          <w14:ligatures w14:val="none"/>
        </w:rPr>
      </w:pPr>
    </w:p>
    <w:p w14:paraId="736DFC24" w14:textId="77777777" w:rsidR="00972D31" w:rsidRPr="00972D31" w:rsidRDefault="00972D31" w:rsidP="00972D31">
      <w:pPr>
        <w:spacing w:after="0" w:line="240" w:lineRule="auto"/>
        <w:rPr>
          <w:rFonts w:ascii="Times New Roman" w:hAnsi="Times New Roman" w:cs="Times New Roman"/>
          <w:b/>
          <w:bCs/>
          <w:kern w:val="0"/>
          <w:u w:val="single"/>
          <w14:ligatures w14:val="none"/>
        </w:rPr>
      </w:pPr>
      <w:r w:rsidRPr="00972D31">
        <w:rPr>
          <w:rFonts w:ascii="Times New Roman" w:hAnsi="Times New Roman" w:cs="Times New Roman"/>
          <w:b/>
          <w:bCs/>
          <w:kern w:val="0"/>
          <w:u w:val="single"/>
          <w14:ligatures w14:val="none"/>
        </w:rPr>
        <w:t>Legislative Updates</w:t>
      </w:r>
    </w:p>
    <w:p w14:paraId="5D6EF361" w14:textId="578447C3" w:rsidR="00972D31" w:rsidRPr="00972D31" w:rsidRDefault="00972D31" w:rsidP="00972D31">
      <w:pPr>
        <w:numPr>
          <w:ilvl w:val="0"/>
          <w:numId w:val="1"/>
        </w:numPr>
        <w:spacing w:after="0" w:line="240" w:lineRule="auto"/>
        <w:rPr>
          <w:rFonts w:ascii="Times New Roman" w:hAnsi="Times New Roman" w:cs="Times New Roman"/>
          <w:bCs/>
          <w:kern w:val="0"/>
          <w14:ligatures w14:val="none"/>
        </w:rPr>
      </w:pPr>
      <w:r w:rsidRPr="00972D31">
        <w:rPr>
          <w:rFonts w:ascii="Times New Roman" w:hAnsi="Times New Roman" w:cs="Times New Roman"/>
          <w:bCs/>
          <w:kern w:val="0"/>
          <w14:ligatures w14:val="none"/>
        </w:rPr>
        <w:t>Kale reported on legislative topics that will be discussed at the next WRD Association meeting</w:t>
      </w:r>
      <w:r w:rsidR="00CD7FD9">
        <w:rPr>
          <w:rFonts w:ascii="Times New Roman" w:hAnsi="Times New Roman" w:cs="Times New Roman"/>
          <w:bCs/>
          <w:kern w:val="0"/>
          <w14:ligatures w14:val="none"/>
        </w:rPr>
        <w:t xml:space="preserve"> in Watford City.</w:t>
      </w:r>
    </w:p>
    <w:p w14:paraId="047BA549" w14:textId="77777777" w:rsidR="00972D31" w:rsidRPr="00972D31" w:rsidRDefault="00972D31" w:rsidP="00972D31">
      <w:pPr>
        <w:spacing w:after="0" w:line="240" w:lineRule="auto"/>
        <w:rPr>
          <w:rFonts w:ascii="Times New Roman" w:hAnsi="Times New Roman" w:cs="Times New Roman"/>
          <w:bCs/>
          <w:kern w:val="0"/>
          <w14:ligatures w14:val="none"/>
        </w:rPr>
      </w:pPr>
    </w:p>
    <w:p w14:paraId="10D6C8A6" w14:textId="77777777" w:rsidR="00972D31" w:rsidRPr="00972D31" w:rsidRDefault="00972D31" w:rsidP="00972D31">
      <w:pPr>
        <w:spacing w:after="0" w:line="240" w:lineRule="auto"/>
        <w:rPr>
          <w:rFonts w:ascii="Times New Roman" w:hAnsi="Times New Roman" w:cs="Times New Roman"/>
          <w:b/>
          <w:kern w:val="0"/>
          <w:u w:val="single"/>
          <w14:ligatures w14:val="none"/>
        </w:rPr>
      </w:pPr>
    </w:p>
    <w:p w14:paraId="1ADC4FF0" w14:textId="7CD37DE2" w:rsidR="00972D31" w:rsidRPr="00972D31" w:rsidRDefault="00D20AF4" w:rsidP="00972D31">
      <w:pPr>
        <w:spacing w:after="0" w:line="240" w:lineRule="auto"/>
        <w:rPr>
          <w:rFonts w:ascii="Times New Roman" w:hAnsi="Times New Roman" w:cs="Times New Roman"/>
          <w:b/>
          <w:kern w:val="0"/>
          <w:u w:val="single"/>
          <w14:ligatures w14:val="none"/>
        </w:rPr>
      </w:pPr>
      <w:r>
        <w:rPr>
          <w:rFonts w:ascii="Times New Roman" w:hAnsi="Times New Roman" w:cs="Times New Roman"/>
          <w:b/>
          <w:kern w:val="0"/>
          <w:u w:val="single"/>
          <w14:ligatures w14:val="none"/>
        </w:rPr>
        <w:t>Upper Sheyenne Joint WRD Request</w:t>
      </w:r>
    </w:p>
    <w:p w14:paraId="10F3768B" w14:textId="337C3784" w:rsidR="00972D31" w:rsidRDefault="00972D31" w:rsidP="00972D31">
      <w:pPr>
        <w:numPr>
          <w:ilvl w:val="0"/>
          <w:numId w:val="4"/>
        </w:numPr>
        <w:spacing w:after="0" w:line="240" w:lineRule="auto"/>
        <w:contextualSpacing/>
        <w:rPr>
          <w:rFonts w:ascii="Times New Roman" w:hAnsi="Times New Roman" w:cs="Times New Roman"/>
          <w:bCs/>
          <w:kern w:val="0"/>
          <w14:ligatures w14:val="none"/>
        </w:rPr>
      </w:pPr>
      <w:r w:rsidRPr="00972D31">
        <w:rPr>
          <w:rFonts w:ascii="Times New Roman" w:hAnsi="Times New Roman" w:cs="Times New Roman"/>
          <w:bCs/>
          <w:kern w:val="0"/>
          <w14:ligatures w14:val="none"/>
        </w:rPr>
        <w:t xml:space="preserve">The board </w:t>
      </w:r>
      <w:r w:rsidR="00D20AF4">
        <w:rPr>
          <w:rFonts w:ascii="Times New Roman" w:hAnsi="Times New Roman" w:cs="Times New Roman"/>
          <w:bCs/>
          <w:kern w:val="0"/>
          <w14:ligatures w14:val="none"/>
        </w:rPr>
        <w:t>received a letter requesting the WCWRD joint he Upper Sheyenne WRD.</w:t>
      </w:r>
    </w:p>
    <w:p w14:paraId="152B324F" w14:textId="076688E4" w:rsidR="00D20AF4" w:rsidRPr="00972D31" w:rsidRDefault="00D20AF4" w:rsidP="00972D31">
      <w:pPr>
        <w:numPr>
          <w:ilvl w:val="0"/>
          <w:numId w:val="4"/>
        </w:numPr>
        <w:spacing w:after="0" w:line="240" w:lineRule="auto"/>
        <w:contextualSpacing/>
        <w:rPr>
          <w:rFonts w:ascii="Times New Roman" w:hAnsi="Times New Roman" w:cs="Times New Roman"/>
          <w:bCs/>
          <w:kern w:val="0"/>
          <w14:ligatures w14:val="none"/>
        </w:rPr>
      </w:pPr>
      <w:r>
        <w:rPr>
          <w:rFonts w:ascii="Times New Roman" w:hAnsi="Times New Roman" w:cs="Times New Roman"/>
          <w:bCs/>
          <w:kern w:val="0"/>
          <w14:ligatures w14:val="none"/>
        </w:rPr>
        <w:t xml:space="preserve">Larry met with the Wells County Commission and discussed the WCWRD joining the Upper Sheyenne WRD.  There was no motion made for the WCWRD to join the Upper Sheyenne WRD. </w:t>
      </w:r>
    </w:p>
    <w:p w14:paraId="6C68D412" w14:textId="77777777" w:rsidR="00D20AF4" w:rsidRDefault="00D20AF4" w:rsidP="00D20AF4">
      <w:pPr>
        <w:spacing w:after="0" w:line="240" w:lineRule="auto"/>
        <w:contextualSpacing/>
        <w:rPr>
          <w:rFonts w:ascii="Times New Roman" w:hAnsi="Times New Roman" w:cs="Times New Roman"/>
          <w:bCs/>
          <w:kern w:val="0"/>
          <w14:ligatures w14:val="none"/>
        </w:rPr>
      </w:pPr>
    </w:p>
    <w:p w14:paraId="71DF36FE" w14:textId="5698C599" w:rsidR="00D20AF4" w:rsidRDefault="00D20AF4" w:rsidP="00D20AF4">
      <w:pPr>
        <w:spacing w:after="0" w:line="240" w:lineRule="auto"/>
        <w:contextualSpacing/>
        <w:rPr>
          <w:rFonts w:ascii="Times New Roman" w:hAnsi="Times New Roman" w:cs="Times New Roman"/>
          <w:b/>
          <w:kern w:val="0"/>
          <w:u w:val="single"/>
          <w14:ligatures w14:val="none"/>
        </w:rPr>
      </w:pPr>
      <w:r w:rsidRPr="00D20AF4">
        <w:rPr>
          <w:rFonts w:ascii="Times New Roman" w:hAnsi="Times New Roman" w:cs="Times New Roman"/>
          <w:b/>
          <w:kern w:val="0"/>
          <w:u w:val="single"/>
          <w14:ligatures w14:val="none"/>
        </w:rPr>
        <w:t>Hamburg/West Norway Drain Clean out</w:t>
      </w:r>
    </w:p>
    <w:p w14:paraId="18981FBA" w14:textId="0276F2F8" w:rsidR="00D20AF4" w:rsidRDefault="00CD7FD9" w:rsidP="00D20AF4">
      <w:pPr>
        <w:pStyle w:val="ListParagraph"/>
        <w:numPr>
          <w:ilvl w:val="0"/>
          <w:numId w:val="10"/>
        </w:numPr>
        <w:spacing w:after="0" w:line="240" w:lineRule="auto"/>
        <w:rPr>
          <w:rFonts w:ascii="Times New Roman" w:hAnsi="Times New Roman" w:cs="Times New Roman"/>
          <w:bCs/>
          <w:kern w:val="0"/>
          <w14:ligatures w14:val="none"/>
        </w:rPr>
      </w:pPr>
      <w:r>
        <w:rPr>
          <w:rFonts w:ascii="Times New Roman" w:hAnsi="Times New Roman" w:cs="Times New Roman"/>
          <w:bCs/>
          <w:kern w:val="0"/>
          <w14:ligatures w14:val="none"/>
        </w:rPr>
        <w:t>A request was made to Larry about a potential clean out needed in t</w:t>
      </w:r>
      <w:r w:rsidR="00D20AF4">
        <w:rPr>
          <w:rFonts w:ascii="Times New Roman" w:hAnsi="Times New Roman" w:cs="Times New Roman"/>
          <w:bCs/>
          <w:kern w:val="0"/>
          <w14:ligatures w14:val="none"/>
        </w:rPr>
        <w:t>he NE 2 of 23-149-70</w:t>
      </w:r>
    </w:p>
    <w:p w14:paraId="2377950D" w14:textId="7E3BE91F" w:rsidR="00CD7FD9" w:rsidRDefault="00CD7FD9" w:rsidP="00D20AF4">
      <w:pPr>
        <w:pStyle w:val="ListParagraph"/>
        <w:numPr>
          <w:ilvl w:val="0"/>
          <w:numId w:val="10"/>
        </w:numPr>
        <w:spacing w:after="0" w:line="240" w:lineRule="auto"/>
        <w:rPr>
          <w:rFonts w:ascii="Times New Roman" w:hAnsi="Times New Roman" w:cs="Times New Roman"/>
          <w:bCs/>
          <w:kern w:val="0"/>
          <w14:ligatures w14:val="none"/>
        </w:rPr>
      </w:pPr>
      <w:r>
        <w:rPr>
          <w:rFonts w:ascii="Times New Roman" w:hAnsi="Times New Roman" w:cs="Times New Roman"/>
          <w:bCs/>
          <w:kern w:val="0"/>
          <w14:ligatures w14:val="none"/>
        </w:rPr>
        <w:t xml:space="preserve">Larry will visit the area to determine if the clean out is needed. </w:t>
      </w:r>
    </w:p>
    <w:p w14:paraId="481F37E0" w14:textId="0FC6F4DF" w:rsidR="00D20AF4" w:rsidRPr="00D20AF4" w:rsidRDefault="002F7C94" w:rsidP="00D20AF4">
      <w:pPr>
        <w:pStyle w:val="ListParagraph"/>
        <w:numPr>
          <w:ilvl w:val="0"/>
          <w:numId w:val="10"/>
        </w:numPr>
        <w:spacing w:after="0" w:line="240" w:lineRule="auto"/>
        <w:rPr>
          <w:rFonts w:ascii="Times New Roman" w:hAnsi="Times New Roman" w:cs="Times New Roman"/>
          <w:bCs/>
          <w:kern w:val="0"/>
          <w14:ligatures w14:val="none"/>
        </w:rPr>
      </w:pPr>
      <w:r>
        <w:rPr>
          <w:rFonts w:ascii="Times New Roman" w:hAnsi="Times New Roman" w:cs="Times New Roman"/>
          <w:bCs/>
          <w:kern w:val="0"/>
          <w14:ligatures w14:val="none"/>
        </w:rPr>
        <w:t xml:space="preserve">Bryon </w:t>
      </w:r>
      <w:r w:rsidR="00CD7FD9">
        <w:rPr>
          <w:rFonts w:ascii="Times New Roman" w:hAnsi="Times New Roman" w:cs="Times New Roman"/>
          <w:bCs/>
          <w:kern w:val="0"/>
          <w14:ligatures w14:val="none"/>
        </w:rPr>
        <w:t>m</w:t>
      </w:r>
      <w:r w:rsidR="00D20AF4">
        <w:rPr>
          <w:rFonts w:ascii="Times New Roman" w:hAnsi="Times New Roman" w:cs="Times New Roman"/>
          <w:bCs/>
          <w:kern w:val="0"/>
          <w14:ligatures w14:val="none"/>
        </w:rPr>
        <w:t>ade the motion, seconded by</w:t>
      </w:r>
      <w:r>
        <w:rPr>
          <w:rFonts w:ascii="Times New Roman" w:hAnsi="Times New Roman" w:cs="Times New Roman"/>
          <w:bCs/>
          <w:kern w:val="0"/>
          <w14:ligatures w14:val="none"/>
        </w:rPr>
        <w:t xml:space="preserve"> Chad</w:t>
      </w:r>
      <w:r w:rsidR="00D20AF4">
        <w:rPr>
          <w:rFonts w:ascii="Times New Roman" w:hAnsi="Times New Roman" w:cs="Times New Roman"/>
          <w:bCs/>
          <w:kern w:val="0"/>
          <w14:ligatures w14:val="none"/>
        </w:rPr>
        <w:t xml:space="preserve"> to clean out this area</w:t>
      </w:r>
      <w:r>
        <w:rPr>
          <w:rFonts w:ascii="Times New Roman" w:hAnsi="Times New Roman" w:cs="Times New Roman"/>
          <w:bCs/>
          <w:kern w:val="0"/>
          <w14:ligatures w14:val="none"/>
        </w:rPr>
        <w:t xml:space="preserve"> if necessary.</w:t>
      </w:r>
      <w:r w:rsidR="00D20AF4">
        <w:rPr>
          <w:rFonts w:ascii="Times New Roman" w:hAnsi="Times New Roman" w:cs="Times New Roman"/>
          <w:bCs/>
          <w:kern w:val="0"/>
          <w14:ligatures w14:val="none"/>
        </w:rPr>
        <w:t xml:space="preserve">  All voting aye, motion carried. </w:t>
      </w:r>
    </w:p>
    <w:p w14:paraId="4F923344" w14:textId="05DA3023" w:rsidR="00D20AF4" w:rsidRPr="00D20AF4" w:rsidRDefault="00D20AF4" w:rsidP="00D20AF4">
      <w:pPr>
        <w:pStyle w:val="ListParagraph"/>
        <w:spacing w:after="0" w:line="240" w:lineRule="auto"/>
        <w:rPr>
          <w:rFonts w:ascii="Times New Roman" w:hAnsi="Times New Roman" w:cs="Times New Roman"/>
          <w:bCs/>
          <w:kern w:val="0"/>
          <w14:ligatures w14:val="none"/>
        </w:rPr>
      </w:pPr>
    </w:p>
    <w:p w14:paraId="3E30E33D" w14:textId="027E7AE3" w:rsidR="00972D31" w:rsidRPr="00972D31" w:rsidRDefault="00972D31" w:rsidP="00972D31">
      <w:pPr>
        <w:spacing w:after="0" w:line="240" w:lineRule="auto"/>
        <w:rPr>
          <w:rFonts w:ascii="Times New Roman" w:hAnsi="Times New Roman" w:cs="Times New Roman"/>
          <w:b/>
          <w:kern w:val="0"/>
          <w:u w:val="single"/>
          <w14:ligatures w14:val="none"/>
        </w:rPr>
      </w:pPr>
      <w:r w:rsidRPr="00972D31">
        <w:rPr>
          <w:rFonts w:ascii="Times New Roman" w:hAnsi="Times New Roman" w:cs="Times New Roman"/>
          <w:b/>
          <w:kern w:val="0"/>
          <w:u w:val="single"/>
          <w14:ligatures w14:val="none"/>
        </w:rPr>
        <w:t xml:space="preserve">Tile </w:t>
      </w:r>
      <w:r w:rsidR="0068137A">
        <w:rPr>
          <w:rFonts w:ascii="Times New Roman" w:hAnsi="Times New Roman" w:cs="Times New Roman"/>
          <w:b/>
          <w:kern w:val="0"/>
          <w:u w:val="single"/>
          <w14:ligatures w14:val="none"/>
        </w:rPr>
        <w:t>Notifications</w:t>
      </w:r>
    </w:p>
    <w:p w14:paraId="7F9D4852" w14:textId="557D284D" w:rsidR="00972D31" w:rsidRDefault="0068137A" w:rsidP="00972D31">
      <w:pPr>
        <w:numPr>
          <w:ilvl w:val="0"/>
          <w:numId w:val="5"/>
        </w:numPr>
        <w:spacing w:after="0" w:line="240" w:lineRule="auto"/>
        <w:contextualSpacing/>
        <w:rPr>
          <w:rFonts w:ascii="Times New Roman" w:hAnsi="Times New Roman" w:cs="Times New Roman"/>
          <w:bCs/>
          <w:kern w:val="0"/>
          <w14:ligatures w14:val="none"/>
        </w:rPr>
      </w:pPr>
      <w:r>
        <w:rPr>
          <w:rFonts w:ascii="Times New Roman" w:hAnsi="Times New Roman" w:cs="Times New Roman"/>
          <w:bCs/>
          <w:kern w:val="0"/>
          <w14:ligatures w14:val="none"/>
        </w:rPr>
        <w:t>The board reviewed Tile Notifications for:</w:t>
      </w:r>
    </w:p>
    <w:p w14:paraId="6F164147" w14:textId="2F2BBCA4" w:rsidR="0068137A" w:rsidRDefault="0068137A" w:rsidP="0068137A">
      <w:pPr>
        <w:numPr>
          <w:ilvl w:val="1"/>
          <w:numId w:val="5"/>
        </w:numPr>
        <w:spacing w:after="0" w:line="240" w:lineRule="auto"/>
        <w:contextualSpacing/>
        <w:rPr>
          <w:rFonts w:ascii="Times New Roman" w:hAnsi="Times New Roman" w:cs="Times New Roman"/>
          <w:bCs/>
          <w:kern w:val="0"/>
          <w14:ligatures w14:val="none"/>
        </w:rPr>
      </w:pPr>
      <w:r>
        <w:rPr>
          <w:rFonts w:ascii="Times New Roman" w:hAnsi="Times New Roman" w:cs="Times New Roman"/>
          <w:bCs/>
          <w:kern w:val="0"/>
          <w14:ligatures w14:val="none"/>
        </w:rPr>
        <w:t>SE 21-145-71 (72 acres)</w:t>
      </w:r>
    </w:p>
    <w:p w14:paraId="1D3CAD17" w14:textId="239D748E" w:rsidR="0068137A" w:rsidRDefault="0068137A" w:rsidP="0068137A">
      <w:pPr>
        <w:numPr>
          <w:ilvl w:val="1"/>
          <w:numId w:val="5"/>
        </w:numPr>
        <w:spacing w:after="0" w:line="240" w:lineRule="auto"/>
        <w:contextualSpacing/>
        <w:rPr>
          <w:rFonts w:ascii="Times New Roman" w:hAnsi="Times New Roman" w:cs="Times New Roman"/>
          <w:bCs/>
          <w:kern w:val="0"/>
          <w14:ligatures w14:val="none"/>
        </w:rPr>
      </w:pPr>
      <w:r>
        <w:rPr>
          <w:rFonts w:ascii="Times New Roman" w:hAnsi="Times New Roman" w:cs="Times New Roman"/>
          <w:bCs/>
          <w:kern w:val="0"/>
          <w14:ligatures w14:val="none"/>
        </w:rPr>
        <w:t xml:space="preserve">NW 2-145-71 (mains only at this time) </w:t>
      </w:r>
    </w:p>
    <w:p w14:paraId="024AC64A" w14:textId="77777777" w:rsidR="00D20AF4" w:rsidRDefault="00D20AF4" w:rsidP="00D20AF4">
      <w:pPr>
        <w:spacing w:after="0" w:line="240" w:lineRule="auto"/>
        <w:ind w:left="1440"/>
        <w:contextualSpacing/>
        <w:rPr>
          <w:rFonts w:ascii="Times New Roman" w:hAnsi="Times New Roman" w:cs="Times New Roman"/>
          <w:bCs/>
          <w:kern w:val="0"/>
          <w14:ligatures w14:val="none"/>
        </w:rPr>
      </w:pPr>
    </w:p>
    <w:p w14:paraId="60FE95C8" w14:textId="71BF083C" w:rsidR="00D20AF4" w:rsidRDefault="00D20AF4" w:rsidP="00D20AF4">
      <w:pPr>
        <w:spacing w:after="0" w:line="240" w:lineRule="auto"/>
        <w:contextualSpacing/>
        <w:rPr>
          <w:rFonts w:ascii="Times New Roman" w:hAnsi="Times New Roman" w:cs="Times New Roman"/>
          <w:b/>
          <w:kern w:val="0"/>
          <w:u w:val="single"/>
          <w14:ligatures w14:val="none"/>
        </w:rPr>
      </w:pPr>
      <w:r w:rsidRPr="00D20AF4">
        <w:rPr>
          <w:rFonts w:ascii="Times New Roman" w:hAnsi="Times New Roman" w:cs="Times New Roman"/>
          <w:b/>
          <w:kern w:val="0"/>
          <w:u w:val="single"/>
          <w14:ligatures w14:val="none"/>
        </w:rPr>
        <w:t>Spraying Drains</w:t>
      </w:r>
    </w:p>
    <w:p w14:paraId="0836B9DD" w14:textId="5F16AF35" w:rsidR="00B97D81" w:rsidRDefault="00B97D81" w:rsidP="00B97D81">
      <w:pPr>
        <w:pStyle w:val="ListParagraph"/>
        <w:numPr>
          <w:ilvl w:val="0"/>
          <w:numId w:val="5"/>
        </w:numPr>
        <w:spacing w:after="0" w:line="240" w:lineRule="auto"/>
        <w:rPr>
          <w:rFonts w:ascii="Times New Roman" w:hAnsi="Times New Roman" w:cs="Times New Roman"/>
          <w:bCs/>
          <w:kern w:val="0"/>
          <w14:ligatures w14:val="none"/>
        </w:rPr>
      </w:pPr>
      <w:r>
        <w:rPr>
          <w:rFonts w:ascii="Times New Roman" w:hAnsi="Times New Roman" w:cs="Times New Roman"/>
          <w:bCs/>
          <w:kern w:val="0"/>
          <w14:ligatures w14:val="none"/>
        </w:rPr>
        <w:t xml:space="preserve">The board </w:t>
      </w:r>
      <w:r w:rsidR="008E2A64">
        <w:rPr>
          <w:rFonts w:ascii="Times New Roman" w:hAnsi="Times New Roman" w:cs="Times New Roman"/>
          <w:bCs/>
          <w:kern w:val="0"/>
          <w14:ligatures w14:val="none"/>
        </w:rPr>
        <w:t xml:space="preserve">met with Patrick and Taryn Doan-Local Ag Solutions regarding spraying the </w:t>
      </w:r>
      <w:bookmarkStart w:id="0" w:name="_Hlk235002947"/>
      <w:r w:rsidR="008E2A64">
        <w:rPr>
          <w:rFonts w:ascii="Times New Roman" w:hAnsi="Times New Roman" w:cs="Times New Roman"/>
          <w:bCs/>
          <w:kern w:val="0"/>
          <w14:ligatures w14:val="none"/>
        </w:rPr>
        <w:t xml:space="preserve">assessed-legal </w:t>
      </w:r>
      <w:bookmarkEnd w:id="0"/>
      <w:r w:rsidR="008E2A64">
        <w:rPr>
          <w:rFonts w:ascii="Times New Roman" w:hAnsi="Times New Roman" w:cs="Times New Roman"/>
          <w:bCs/>
          <w:kern w:val="0"/>
          <w14:ligatures w14:val="none"/>
        </w:rPr>
        <w:t xml:space="preserve">drains. </w:t>
      </w:r>
    </w:p>
    <w:p w14:paraId="140FBB48" w14:textId="126BF1CA" w:rsidR="004D25CF" w:rsidRPr="00B97D81" w:rsidRDefault="008E2A64" w:rsidP="00B97D81">
      <w:pPr>
        <w:pStyle w:val="ListParagraph"/>
        <w:numPr>
          <w:ilvl w:val="0"/>
          <w:numId w:val="5"/>
        </w:numPr>
        <w:spacing w:after="0" w:line="240" w:lineRule="auto"/>
        <w:rPr>
          <w:rFonts w:ascii="Times New Roman" w:hAnsi="Times New Roman" w:cs="Times New Roman"/>
          <w:bCs/>
          <w:kern w:val="0"/>
          <w14:ligatures w14:val="none"/>
        </w:rPr>
      </w:pPr>
      <w:r>
        <w:rPr>
          <w:rFonts w:ascii="Times New Roman" w:hAnsi="Times New Roman" w:cs="Times New Roman"/>
          <w:bCs/>
          <w:kern w:val="0"/>
          <w14:ligatures w14:val="none"/>
        </w:rPr>
        <w:t xml:space="preserve">Devin made the motion, seconded by Bryon to hire Local Ag Solutions to spray the </w:t>
      </w:r>
      <w:r w:rsidR="00CD7FD9">
        <w:rPr>
          <w:rFonts w:ascii="Times New Roman" w:hAnsi="Times New Roman" w:cs="Times New Roman"/>
          <w:bCs/>
          <w:kern w:val="0"/>
          <w14:ligatures w14:val="none"/>
        </w:rPr>
        <w:t xml:space="preserve">assessed-legal </w:t>
      </w:r>
      <w:r>
        <w:rPr>
          <w:rFonts w:ascii="Times New Roman" w:hAnsi="Times New Roman" w:cs="Times New Roman"/>
          <w:bCs/>
          <w:kern w:val="0"/>
          <w14:ligatures w14:val="none"/>
        </w:rPr>
        <w:t xml:space="preserve">drains.  All voting aye, motion carried. </w:t>
      </w:r>
    </w:p>
    <w:p w14:paraId="36A9C712" w14:textId="77777777" w:rsidR="00D20AF4" w:rsidRPr="00D20AF4" w:rsidRDefault="00D20AF4" w:rsidP="00D20AF4">
      <w:pPr>
        <w:spacing w:after="0" w:line="240" w:lineRule="auto"/>
        <w:contextualSpacing/>
        <w:rPr>
          <w:rFonts w:ascii="Times New Roman" w:hAnsi="Times New Roman" w:cs="Times New Roman"/>
          <w:b/>
          <w:kern w:val="0"/>
          <w:u w:val="single"/>
          <w14:ligatures w14:val="none"/>
        </w:rPr>
      </w:pPr>
    </w:p>
    <w:p w14:paraId="68F1A677" w14:textId="77777777" w:rsidR="00D20AF4" w:rsidRDefault="00D20AF4" w:rsidP="00D20AF4">
      <w:pPr>
        <w:spacing w:after="0" w:line="240" w:lineRule="auto"/>
        <w:contextualSpacing/>
        <w:rPr>
          <w:rFonts w:ascii="Times New Roman" w:hAnsi="Times New Roman" w:cs="Times New Roman"/>
          <w:bCs/>
          <w:kern w:val="0"/>
          <w14:ligatures w14:val="none"/>
        </w:rPr>
      </w:pPr>
    </w:p>
    <w:p w14:paraId="574F7759" w14:textId="6BE680C5" w:rsidR="00D20AF4" w:rsidRPr="00972D31" w:rsidRDefault="00D20AF4" w:rsidP="00D20AF4">
      <w:pPr>
        <w:spacing w:after="0" w:line="240" w:lineRule="auto"/>
        <w:rPr>
          <w:rFonts w:ascii="Times New Roman" w:hAnsi="Times New Roman" w:cs="Times New Roman"/>
          <w:kern w:val="0"/>
        </w:rPr>
      </w:pPr>
      <w:r w:rsidRPr="00972D31">
        <w:rPr>
          <w:rFonts w:ascii="Times New Roman" w:hAnsi="Times New Roman" w:cs="Times New Roman"/>
          <w:kern w:val="0"/>
        </w:rPr>
        <w:t xml:space="preserve">The board reviewed the bill from </w:t>
      </w:r>
      <w:r w:rsidR="00B97D81">
        <w:rPr>
          <w:rFonts w:ascii="Times New Roman" w:hAnsi="Times New Roman" w:cs="Times New Roman"/>
          <w:kern w:val="0"/>
        </w:rPr>
        <w:t>Apex Engineering</w:t>
      </w:r>
      <w:r w:rsidRPr="00972D31">
        <w:rPr>
          <w:rFonts w:ascii="Times New Roman" w:hAnsi="Times New Roman" w:cs="Times New Roman"/>
          <w:kern w:val="0"/>
        </w:rPr>
        <w:t xml:space="preserve">.  Tom made the motion, seconded by </w:t>
      </w:r>
      <w:r w:rsidR="00CD7FD9">
        <w:rPr>
          <w:rFonts w:ascii="Times New Roman" w:hAnsi="Times New Roman" w:cs="Times New Roman"/>
          <w:kern w:val="0"/>
        </w:rPr>
        <w:t xml:space="preserve">Devin </w:t>
      </w:r>
      <w:r w:rsidRPr="00972D31">
        <w:rPr>
          <w:rFonts w:ascii="Times New Roman" w:hAnsi="Times New Roman" w:cs="Times New Roman"/>
          <w:kern w:val="0"/>
        </w:rPr>
        <w:t>to pay this bill.  All voting aye, motion carried.</w:t>
      </w:r>
    </w:p>
    <w:p w14:paraId="4FEC8147" w14:textId="77777777" w:rsidR="00972D31" w:rsidRPr="00972D31" w:rsidRDefault="00972D31" w:rsidP="00972D31">
      <w:pPr>
        <w:spacing w:line="256" w:lineRule="auto"/>
        <w:ind w:left="720"/>
        <w:contextualSpacing/>
        <w:rPr>
          <w:rFonts w:ascii="Times New Roman" w:hAnsi="Times New Roman" w:cs="Times New Roman"/>
          <w:kern w:val="0"/>
          <w14:ligatures w14:val="none"/>
        </w:rPr>
      </w:pPr>
    </w:p>
    <w:p w14:paraId="3F2854A3" w14:textId="10B44F0B" w:rsidR="00972D31" w:rsidRPr="00972D31" w:rsidRDefault="00972D31" w:rsidP="00972D31">
      <w:pPr>
        <w:spacing w:after="0" w:line="240" w:lineRule="auto"/>
        <w:rPr>
          <w:rFonts w:ascii="Times New Roman" w:hAnsi="Times New Roman" w:cs="Times New Roman"/>
          <w:kern w:val="0"/>
        </w:rPr>
      </w:pPr>
      <w:bookmarkStart w:id="1" w:name="_Hlk216100407"/>
      <w:r w:rsidRPr="00972D31">
        <w:rPr>
          <w:rFonts w:ascii="Times New Roman" w:hAnsi="Times New Roman" w:cs="Times New Roman"/>
          <w:kern w:val="0"/>
        </w:rPr>
        <w:t xml:space="preserve">The board reviewed the bill from Rinke-Noonan.  </w:t>
      </w:r>
      <w:r w:rsidR="00CD7FD9">
        <w:rPr>
          <w:rFonts w:ascii="Times New Roman" w:hAnsi="Times New Roman" w:cs="Times New Roman"/>
          <w:kern w:val="0"/>
        </w:rPr>
        <w:t>Bryon</w:t>
      </w:r>
      <w:r w:rsidRPr="00972D31">
        <w:rPr>
          <w:rFonts w:ascii="Times New Roman" w:hAnsi="Times New Roman" w:cs="Times New Roman"/>
          <w:kern w:val="0"/>
        </w:rPr>
        <w:t xml:space="preserve"> made the motion, seconded by </w:t>
      </w:r>
      <w:r w:rsidR="00CD7FD9">
        <w:rPr>
          <w:rFonts w:ascii="Times New Roman" w:hAnsi="Times New Roman" w:cs="Times New Roman"/>
          <w:kern w:val="0"/>
        </w:rPr>
        <w:t>Chad</w:t>
      </w:r>
      <w:r w:rsidRPr="00972D31">
        <w:rPr>
          <w:rFonts w:ascii="Times New Roman" w:hAnsi="Times New Roman" w:cs="Times New Roman"/>
          <w:kern w:val="0"/>
        </w:rPr>
        <w:t xml:space="preserve"> to pay this bill.  All voting aye, motion carried.</w:t>
      </w:r>
    </w:p>
    <w:p w14:paraId="0943D4E0" w14:textId="77777777" w:rsidR="00972D31" w:rsidRPr="00972D31" w:rsidRDefault="00972D31" w:rsidP="00972D31">
      <w:pPr>
        <w:spacing w:after="0" w:line="240" w:lineRule="auto"/>
        <w:rPr>
          <w:rFonts w:ascii="Times New Roman" w:hAnsi="Times New Roman" w:cs="Times New Roman"/>
          <w:kern w:val="0"/>
        </w:rPr>
      </w:pPr>
    </w:p>
    <w:p w14:paraId="0A4A38D2" w14:textId="76DE3771" w:rsidR="00972D31" w:rsidRPr="00972D31" w:rsidRDefault="00972D31" w:rsidP="00972D31">
      <w:pPr>
        <w:spacing w:after="0" w:line="240" w:lineRule="auto"/>
        <w:rPr>
          <w:rFonts w:ascii="Times New Roman" w:hAnsi="Times New Roman" w:cs="Times New Roman"/>
          <w:kern w:val="0"/>
        </w:rPr>
      </w:pPr>
      <w:r w:rsidRPr="00972D31">
        <w:rPr>
          <w:rFonts w:ascii="Times New Roman" w:hAnsi="Times New Roman" w:cs="Times New Roman"/>
          <w:kern w:val="0"/>
        </w:rPr>
        <w:t xml:space="preserve">The board reviewed the bill from In-Situ.  </w:t>
      </w:r>
      <w:r w:rsidR="00CD7FD9">
        <w:rPr>
          <w:rFonts w:ascii="Times New Roman" w:hAnsi="Times New Roman" w:cs="Times New Roman"/>
          <w:kern w:val="0"/>
        </w:rPr>
        <w:t>Devin</w:t>
      </w:r>
      <w:r w:rsidRPr="00972D31">
        <w:rPr>
          <w:rFonts w:ascii="Times New Roman" w:hAnsi="Times New Roman" w:cs="Times New Roman"/>
          <w:kern w:val="0"/>
        </w:rPr>
        <w:t xml:space="preserve"> made the motion, seconded by </w:t>
      </w:r>
      <w:r w:rsidR="00CD7FD9">
        <w:rPr>
          <w:rFonts w:ascii="Times New Roman" w:hAnsi="Times New Roman" w:cs="Times New Roman"/>
          <w:kern w:val="0"/>
        </w:rPr>
        <w:t>Chad</w:t>
      </w:r>
      <w:r w:rsidRPr="00972D31">
        <w:rPr>
          <w:rFonts w:ascii="Times New Roman" w:hAnsi="Times New Roman" w:cs="Times New Roman"/>
          <w:kern w:val="0"/>
        </w:rPr>
        <w:t xml:space="preserve"> to pay this bill.  All voting aye, motion carried.</w:t>
      </w:r>
    </w:p>
    <w:bookmarkEnd w:id="1"/>
    <w:p w14:paraId="5C72808B" w14:textId="77777777" w:rsidR="00972D31" w:rsidRPr="00972D31" w:rsidRDefault="00972D31" w:rsidP="00972D31">
      <w:pPr>
        <w:spacing w:after="0" w:line="240" w:lineRule="auto"/>
        <w:rPr>
          <w:rFonts w:ascii="Times New Roman" w:hAnsi="Times New Roman" w:cs="Times New Roman"/>
          <w:kern w:val="0"/>
        </w:rPr>
      </w:pPr>
    </w:p>
    <w:p w14:paraId="4A5190D9" w14:textId="77777777" w:rsidR="00972D31" w:rsidRP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kern w:val="0"/>
          <w14:ligatures w14:val="none"/>
        </w:rPr>
        <w:t>The following bills were allowed and ordered paid:</w:t>
      </w:r>
    </w:p>
    <w:p w14:paraId="362EA47B" w14:textId="05094527" w:rsidR="00972D31" w:rsidRP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kern w:val="0"/>
          <w14:ligatures w14:val="none"/>
        </w:rPr>
        <w:t>#7</w:t>
      </w:r>
      <w:r w:rsidR="00FA473D">
        <w:rPr>
          <w:rFonts w:ascii="Times New Roman" w:hAnsi="Times New Roman" w:cs="Times New Roman"/>
          <w:kern w:val="0"/>
          <w14:ligatures w14:val="none"/>
        </w:rPr>
        <w:t>104</w:t>
      </w:r>
      <w:r w:rsidRPr="00972D31">
        <w:rPr>
          <w:rFonts w:ascii="Times New Roman" w:hAnsi="Times New Roman" w:cs="Times New Roman"/>
          <w:kern w:val="0"/>
          <w14:ligatures w14:val="none"/>
        </w:rPr>
        <w:t xml:space="preserve"> Larry Skiftun-per diem, mlge &amp; exp</w:t>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t>$</w:t>
      </w:r>
      <w:r w:rsidR="008E2A64">
        <w:rPr>
          <w:rFonts w:ascii="Times New Roman" w:hAnsi="Times New Roman" w:cs="Times New Roman"/>
          <w:kern w:val="0"/>
          <w14:ligatures w14:val="none"/>
        </w:rPr>
        <w:t>1445.15</w:t>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t xml:space="preserve">  </w:t>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r>
    </w:p>
    <w:p w14:paraId="3668DFBF" w14:textId="4ECB8F5F" w:rsidR="00972D31" w:rsidRP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kern w:val="0"/>
          <w14:ligatures w14:val="none"/>
        </w:rPr>
        <w:lastRenderedPageBreak/>
        <w:t>#7</w:t>
      </w:r>
      <w:r w:rsidR="00FA473D">
        <w:rPr>
          <w:rFonts w:ascii="Times New Roman" w:hAnsi="Times New Roman" w:cs="Times New Roman"/>
          <w:kern w:val="0"/>
          <w14:ligatures w14:val="none"/>
        </w:rPr>
        <w:t>105</w:t>
      </w:r>
      <w:r w:rsidRPr="00972D31">
        <w:rPr>
          <w:rFonts w:ascii="Times New Roman" w:hAnsi="Times New Roman" w:cs="Times New Roman"/>
          <w:kern w:val="0"/>
          <w14:ligatures w14:val="none"/>
        </w:rPr>
        <w:t xml:space="preserve"> Tom Deede-per diem, mlge &amp; exp</w:t>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r>
      <w:r w:rsidR="008E2A64">
        <w:rPr>
          <w:rFonts w:ascii="Times New Roman" w:hAnsi="Times New Roman" w:cs="Times New Roman"/>
          <w:kern w:val="0"/>
          <w14:ligatures w14:val="none"/>
        </w:rPr>
        <w:t xml:space="preserve">  </w:t>
      </w:r>
      <w:r w:rsidRPr="00972D31">
        <w:rPr>
          <w:rFonts w:ascii="Times New Roman" w:hAnsi="Times New Roman" w:cs="Times New Roman"/>
          <w:kern w:val="0"/>
          <w14:ligatures w14:val="none"/>
        </w:rPr>
        <w:t xml:space="preserve">  197.75</w:t>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t xml:space="preserve">    </w:t>
      </w:r>
      <w:r w:rsidRPr="00972D31">
        <w:rPr>
          <w:rFonts w:ascii="Times New Roman" w:hAnsi="Times New Roman" w:cs="Times New Roman"/>
          <w:kern w:val="0"/>
          <w14:ligatures w14:val="none"/>
        </w:rPr>
        <w:tab/>
      </w:r>
    </w:p>
    <w:p w14:paraId="705C6CCA" w14:textId="51FD2376" w:rsidR="00972D31" w:rsidRP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kern w:val="0"/>
          <w14:ligatures w14:val="none"/>
        </w:rPr>
        <w:t>#7</w:t>
      </w:r>
      <w:r w:rsidR="00FA473D">
        <w:rPr>
          <w:rFonts w:ascii="Times New Roman" w:hAnsi="Times New Roman" w:cs="Times New Roman"/>
          <w:kern w:val="0"/>
          <w14:ligatures w14:val="none"/>
        </w:rPr>
        <w:t>106</w:t>
      </w:r>
      <w:r w:rsidRPr="00972D31">
        <w:rPr>
          <w:rFonts w:ascii="Times New Roman" w:hAnsi="Times New Roman" w:cs="Times New Roman"/>
          <w:kern w:val="0"/>
          <w14:ligatures w14:val="none"/>
        </w:rPr>
        <w:t xml:space="preserve"> Bryon Brynjulson -per diem, mlge &amp; exp</w:t>
      </w:r>
      <w:r w:rsidR="008E2A64">
        <w:rPr>
          <w:rFonts w:ascii="Times New Roman" w:hAnsi="Times New Roman" w:cs="Times New Roman"/>
          <w:kern w:val="0"/>
          <w14:ligatures w14:val="none"/>
        </w:rPr>
        <w:tab/>
      </w:r>
      <w:r w:rsidR="008E2A64">
        <w:rPr>
          <w:rFonts w:ascii="Times New Roman" w:hAnsi="Times New Roman" w:cs="Times New Roman"/>
          <w:kern w:val="0"/>
          <w14:ligatures w14:val="none"/>
        </w:rPr>
        <w:tab/>
        <w:t xml:space="preserve">    441.90</w:t>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t xml:space="preserve">  </w:t>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t xml:space="preserve">   </w:t>
      </w:r>
    </w:p>
    <w:p w14:paraId="24C66963" w14:textId="0690F6FB" w:rsid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kern w:val="0"/>
          <w14:ligatures w14:val="none"/>
        </w:rPr>
        <w:t>#7</w:t>
      </w:r>
      <w:r w:rsidR="00FA473D">
        <w:rPr>
          <w:rFonts w:ascii="Times New Roman" w:hAnsi="Times New Roman" w:cs="Times New Roman"/>
          <w:kern w:val="0"/>
          <w14:ligatures w14:val="none"/>
        </w:rPr>
        <w:t>107</w:t>
      </w:r>
      <w:r w:rsidRPr="00972D31">
        <w:rPr>
          <w:rFonts w:ascii="Times New Roman" w:hAnsi="Times New Roman" w:cs="Times New Roman"/>
          <w:kern w:val="0"/>
          <w14:ligatures w14:val="none"/>
        </w:rPr>
        <w:t xml:space="preserve"> Devin Long- per diem, mlge &amp; exp</w:t>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t xml:space="preserve">  </w:t>
      </w:r>
    </w:p>
    <w:p w14:paraId="58951A3C" w14:textId="252ED191" w:rsidR="00FA473D" w:rsidRDefault="00FA473D" w:rsidP="00972D31">
      <w:pPr>
        <w:spacing w:after="0" w:line="240" w:lineRule="auto"/>
        <w:rPr>
          <w:rFonts w:ascii="Times New Roman" w:hAnsi="Times New Roman" w:cs="Times New Roman"/>
          <w:kern w:val="0"/>
          <w14:ligatures w14:val="none"/>
        </w:rPr>
      </w:pPr>
      <w:r>
        <w:rPr>
          <w:rFonts w:ascii="Times New Roman" w:hAnsi="Times New Roman" w:cs="Times New Roman"/>
          <w:kern w:val="0"/>
          <w14:ligatures w14:val="none"/>
        </w:rPr>
        <w:t>#7108 Chad Reimche-per diem, mlge &amp; exp</w:t>
      </w:r>
      <w:r w:rsidR="008E2A64">
        <w:rPr>
          <w:rFonts w:ascii="Times New Roman" w:hAnsi="Times New Roman" w:cs="Times New Roman"/>
          <w:kern w:val="0"/>
          <w14:ligatures w14:val="none"/>
        </w:rPr>
        <w:tab/>
      </w:r>
      <w:r w:rsidR="008E2A64">
        <w:rPr>
          <w:rFonts w:ascii="Times New Roman" w:hAnsi="Times New Roman" w:cs="Times New Roman"/>
          <w:kern w:val="0"/>
          <w14:ligatures w14:val="none"/>
        </w:rPr>
        <w:tab/>
      </w:r>
      <w:r w:rsidR="008E2A64">
        <w:rPr>
          <w:rFonts w:ascii="Times New Roman" w:hAnsi="Times New Roman" w:cs="Times New Roman"/>
          <w:kern w:val="0"/>
          <w14:ligatures w14:val="none"/>
        </w:rPr>
        <w:tab/>
        <w:t xml:space="preserve">   205.00</w:t>
      </w:r>
    </w:p>
    <w:p w14:paraId="6AC5B2EF" w14:textId="6B7A8CAA" w:rsid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kern w:val="0"/>
          <w14:ligatures w14:val="none"/>
        </w:rPr>
        <w:t>#710</w:t>
      </w:r>
      <w:r w:rsidR="00FA473D">
        <w:rPr>
          <w:rFonts w:ascii="Times New Roman" w:hAnsi="Times New Roman" w:cs="Times New Roman"/>
          <w:kern w:val="0"/>
          <w14:ligatures w14:val="none"/>
        </w:rPr>
        <w:t>9</w:t>
      </w:r>
      <w:r w:rsidRPr="00972D31">
        <w:rPr>
          <w:rFonts w:ascii="Times New Roman" w:hAnsi="Times New Roman" w:cs="Times New Roman"/>
          <w:kern w:val="0"/>
          <w14:ligatures w14:val="none"/>
        </w:rPr>
        <w:t xml:space="preserve"> Tammy Roehrich-Salary</w:t>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t xml:space="preserve">             1679.70</w:t>
      </w:r>
    </w:p>
    <w:p w14:paraId="40019211" w14:textId="7E666667" w:rsidR="00FA473D" w:rsidRDefault="00FA473D" w:rsidP="00972D31">
      <w:pPr>
        <w:spacing w:after="0" w:line="240" w:lineRule="auto"/>
        <w:rPr>
          <w:rFonts w:ascii="Times New Roman" w:hAnsi="Times New Roman" w:cs="Times New Roman"/>
          <w:kern w:val="0"/>
          <w14:ligatures w14:val="none"/>
        </w:rPr>
      </w:pPr>
      <w:r>
        <w:rPr>
          <w:rFonts w:ascii="Times New Roman" w:hAnsi="Times New Roman" w:cs="Times New Roman"/>
          <w:kern w:val="0"/>
          <w14:ligatures w14:val="none"/>
        </w:rPr>
        <w:t>#7110 Patrick Doan-Salary-Gateman</w:t>
      </w:r>
      <w:r>
        <w:rPr>
          <w:rFonts w:ascii="Times New Roman" w:hAnsi="Times New Roman" w:cs="Times New Roman"/>
          <w:kern w:val="0"/>
          <w14:ligatures w14:val="none"/>
        </w:rPr>
        <w:tab/>
      </w:r>
      <w:r>
        <w:rPr>
          <w:rFonts w:ascii="Times New Roman" w:hAnsi="Times New Roman" w:cs="Times New Roman"/>
          <w:kern w:val="0"/>
          <w14:ligatures w14:val="none"/>
        </w:rPr>
        <w:tab/>
      </w:r>
      <w:r>
        <w:rPr>
          <w:rFonts w:ascii="Times New Roman" w:hAnsi="Times New Roman" w:cs="Times New Roman"/>
          <w:kern w:val="0"/>
          <w14:ligatures w14:val="none"/>
        </w:rPr>
        <w:tab/>
      </w:r>
      <w:r>
        <w:rPr>
          <w:rFonts w:ascii="Times New Roman" w:hAnsi="Times New Roman" w:cs="Times New Roman"/>
          <w:kern w:val="0"/>
          <w14:ligatures w14:val="none"/>
        </w:rPr>
        <w:tab/>
        <w:t xml:space="preserve">     93.88</w:t>
      </w:r>
    </w:p>
    <w:p w14:paraId="6A2BA290" w14:textId="254864E6" w:rsidR="00FA473D" w:rsidRPr="00972D31" w:rsidRDefault="00FA473D" w:rsidP="00972D31">
      <w:pPr>
        <w:spacing w:after="0" w:line="240" w:lineRule="auto"/>
        <w:rPr>
          <w:rFonts w:ascii="Times New Roman" w:hAnsi="Times New Roman" w:cs="Times New Roman"/>
          <w:kern w:val="0"/>
          <w14:ligatures w14:val="none"/>
        </w:rPr>
      </w:pPr>
      <w:r>
        <w:rPr>
          <w:rFonts w:ascii="Times New Roman" w:hAnsi="Times New Roman" w:cs="Times New Roman"/>
          <w:kern w:val="0"/>
          <w14:ligatures w14:val="none"/>
        </w:rPr>
        <w:t>#711</w:t>
      </w:r>
      <w:r w:rsidR="007D2CE5">
        <w:rPr>
          <w:rFonts w:ascii="Times New Roman" w:hAnsi="Times New Roman" w:cs="Times New Roman"/>
          <w:kern w:val="0"/>
          <w14:ligatures w14:val="none"/>
        </w:rPr>
        <w:t>1</w:t>
      </w:r>
      <w:r>
        <w:rPr>
          <w:rFonts w:ascii="Times New Roman" w:hAnsi="Times New Roman" w:cs="Times New Roman"/>
          <w:kern w:val="0"/>
          <w14:ligatures w14:val="none"/>
        </w:rPr>
        <w:t xml:space="preserve"> Apex Engineering-Engineering Services</w:t>
      </w:r>
      <w:r>
        <w:rPr>
          <w:rFonts w:ascii="Times New Roman" w:hAnsi="Times New Roman" w:cs="Times New Roman"/>
          <w:kern w:val="0"/>
          <w14:ligatures w14:val="none"/>
        </w:rPr>
        <w:tab/>
      </w:r>
      <w:r>
        <w:rPr>
          <w:rFonts w:ascii="Times New Roman" w:hAnsi="Times New Roman" w:cs="Times New Roman"/>
          <w:kern w:val="0"/>
          <w14:ligatures w14:val="none"/>
        </w:rPr>
        <w:tab/>
        <w:t xml:space="preserve">   768.00</w:t>
      </w:r>
    </w:p>
    <w:p w14:paraId="3D6E6EF7" w14:textId="324AF209" w:rsidR="00972D31" w:rsidRP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kern w:val="0"/>
          <w14:ligatures w14:val="none"/>
        </w:rPr>
        <w:t>#71</w:t>
      </w:r>
      <w:r w:rsidR="007D2CE5">
        <w:rPr>
          <w:rFonts w:ascii="Times New Roman" w:hAnsi="Times New Roman" w:cs="Times New Roman"/>
          <w:kern w:val="0"/>
          <w14:ligatures w14:val="none"/>
        </w:rPr>
        <w:t>12</w:t>
      </w:r>
      <w:r w:rsidRPr="00972D31">
        <w:rPr>
          <w:rFonts w:ascii="Times New Roman" w:hAnsi="Times New Roman" w:cs="Times New Roman"/>
          <w:kern w:val="0"/>
          <w14:ligatures w14:val="none"/>
        </w:rPr>
        <w:t xml:space="preserve"> Rinke-Noonan- Legal Fees</w:t>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t xml:space="preserve"> </w:t>
      </w:r>
      <w:r w:rsidR="00FA473D">
        <w:rPr>
          <w:rFonts w:ascii="Times New Roman" w:hAnsi="Times New Roman" w:cs="Times New Roman"/>
          <w:kern w:val="0"/>
          <w14:ligatures w14:val="none"/>
        </w:rPr>
        <w:t>3190.50</w:t>
      </w:r>
    </w:p>
    <w:p w14:paraId="5DC67DDF" w14:textId="36517D7F" w:rsidR="00972D31" w:rsidRPr="00972D31" w:rsidRDefault="00972D31" w:rsidP="00972D31">
      <w:pPr>
        <w:spacing w:after="0" w:line="240" w:lineRule="auto"/>
        <w:rPr>
          <w:rFonts w:ascii="Times New Roman" w:hAnsi="Times New Roman" w:cs="Times New Roman"/>
          <w:kern w:val="0"/>
          <w14:ligatures w14:val="none"/>
        </w:rPr>
      </w:pPr>
    </w:p>
    <w:p w14:paraId="22D7BE69" w14:textId="77777777" w:rsid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b/>
          <w:kern w:val="0"/>
          <w:u w:val="single"/>
          <w14:ligatures w14:val="none"/>
        </w:rPr>
        <w:t>Drain Fund</w:t>
      </w:r>
      <w:r w:rsidRPr="00972D31">
        <w:rPr>
          <w:rFonts w:ascii="Times New Roman" w:hAnsi="Times New Roman" w:cs="Times New Roman"/>
          <w:kern w:val="0"/>
          <w14:ligatures w14:val="none"/>
        </w:rPr>
        <w:tab/>
      </w:r>
    </w:p>
    <w:p w14:paraId="1B657404" w14:textId="01644E1A" w:rsidR="00FA473D" w:rsidRPr="00972D31" w:rsidRDefault="00FA473D" w:rsidP="00972D31">
      <w:pPr>
        <w:spacing w:after="0" w:line="240" w:lineRule="auto"/>
        <w:rPr>
          <w:rFonts w:ascii="Times New Roman" w:hAnsi="Times New Roman" w:cs="Times New Roman"/>
          <w:kern w:val="0"/>
          <w14:ligatures w14:val="none"/>
        </w:rPr>
      </w:pPr>
      <w:r>
        <w:rPr>
          <w:rFonts w:ascii="Times New Roman" w:hAnsi="Times New Roman" w:cs="Times New Roman"/>
          <w:kern w:val="0"/>
          <w14:ligatures w14:val="none"/>
        </w:rPr>
        <w:t>#105</w:t>
      </w:r>
      <w:r w:rsidR="00726930">
        <w:rPr>
          <w:rFonts w:ascii="Times New Roman" w:hAnsi="Times New Roman" w:cs="Times New Roman"/>
          <w:kern w:val="0"/>
          <w14:ligatures w14:val="none"/>
        </w:rPr>
        <w:t>4</w:t>
      </w:r>
      <w:r>
        <w:rPr>
          <w:rFonts w:ascii="Times New Roman" w:hAnsi="Times New Roman" w:cs="Times New Roman"/>
          <w:kern w:val="0"/>
          <w14:ligatures w14:val="none"/>
        </w:rPr>
        <w:t xml:space="preserve"> Apex Engineering-Engineering Services</w:t>
      </w:r>
      <w:r>
        <w:rPr>
          <w:rFonts w:ascii="Times New Roman" w:hAnsi="Times New Roman" w:cs="Times New Roman"/>
          <w:kern w:val="0"/>
          <w14:ligatures w14:val="none"/>
        </w:rPr>
        <w:tab/>
      </w:r>
      <w:r>
        <w:rPr>
          <w:rFonts w:ascii="Times New Roman" w:hAnsi="Times New Roman" w:cs="Times New Roman"/>
          <w:kern w:val="0"/>
          <w14:ligatures w14:val="none"/>
        </w:rPr>
        <w:tab/>
        <w:t xml:space="preserve">   1785.50</w:t>
      </w:r>
    </w:p>
    <w:p w14:paraId="49B09949" w14:textId="3F12FA6A" w:rsidR="00972D31" w:rsidRP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kern w:val="0"/>
          <w14:ligatures w14:val="none"/>
        </w:rPr>
        <w:t>#10</w:t>
      </w:r>
      <w:r w:rsidR="002F7C94">
        <w:rPr>
          <w:rFonts w:ascii="Times New Roman" w:hAnsi="Times New Roman" w:cs="Times New Roman"/>
          <w:kern w:val="0"/>
          <w14:ligatures w14:val="none"/>
        </w:rPr>
        <w:t>5</w:t>
      </w:r>
      <w:r w:rsidR="00726930">
        <w:rPr>
          <w:rFonts w:ascii="Times New Roman" w:hAnsi="Times New Roman" w:cs="Times New Roman"/>
          <w:kern w:val="0"/>
          <w14:ligatures w14:val="none"/>
        </w:rPr>
        <w:t>5</w:t>
      </w:r>
      <w:r w:rsidRPr="00972D31">
        <w:rPr>
          <w:rFonts w:ascii="Times New Roman" w:hAnsi="Times New Roman" w:cs="Times New Roman"/>
          <w:kern w:val="0"/>
          <w14:ligatures w14:val="none"/>
        </w:rPr>
        <w:t xml:space="preserve"> Rinke-Noonan-Legal Fees</w:t>
      </w:r>
      <w:r w:rsidRPr="00972D31">
        <w:rPr>
          <w:rFonts w:ascii="Times New Roman" w:hAnsi="Times New Roman" w:cs="Times New Roman"/>
          <w:kern w:val="0"/>
          <w:sz w:val="16"/>
          <w:szCs w:val="16"/>
          <w14:ligatures w14:val="none"/>
        </w:rPr>
        <w:t xml:space="preserve">     </w:t>
      </w:r>
      <w:r w:rsidRPr="00972D31">
        <w:rPr>
          <w:rFonts w:ascii="Times New Roman" w:hAnsi="Times New Roman" w:cs="Times New Roman"/>
          <w:kern w:val="0"/>
          <w:sz w:val="16"/>
          <w:szCs w:val="16"/>
          <w14:ligatures w14:val="none"/>
        </w:rPr>
        <w:tab/>
      </w:r>
      <w:r w:rsidRPr="00972D31">
        <w:rPr>
          <w:rFonts w:ascii="Times New Roman" w:hAnsi="Times New Roman" w:cs="Times New Roman"/>
          <w:kern w:val="0"/>
          <w:sz w:val="16"/>
          <w:szCs w:val="16"/>
          <w14:ligatures w14:val="none"/>
        </w:rPr>
        <w:tab/>
      </w:r>
      <w:r w:rsidRPr="00972D31">
        <w:rPr>
          <w:rFonts w:ascii="Times New Roman" w:hAnsi="Times New Roman" w:cs="Times New Roman"/>
          <w:kern w:val="0"/>
          <w:sz w:val="16"/>
          <w:szCs w:val="16"/>
          <w14:ligatures w14:val="none"/>
        </w:rPr>
        <w:tab/>
      </w:r>
      <w:r w:rsidRPr="00972D31">
        <w:rPr>
          <w:rFonts w:ascii="Times New Roman" w:hAnsi="Times New Roman" w:cs="Times New Roman"/>
          <w:kern w:val="0"/>
          <w:sz w:val="16"/>
          <w:szCs w:val="16"/>
          <w14:ligatures w14:val="none"/>
        </w:rPr>
        <w:tab/>
        <w:t xml:space="preserve">     </w:t>
      </w:r>
      <w:r w:rsidR="00FA473D">
        <w:rPr>
          <w:rFonts w:ascii="Times New Roman" w:hAnsi="Times New Roman" w:cs="Times New Roman"/>
          <w:kern w:val="0"/>
          <w14:ligatures w14:val="none"/>
        </w:rPr>
        <w:t>1630.50</w:t>
      </w:r>
    </w:p>
    <w:p w14:paraId="16F568E1" w14:textId="47D20EBA" w:rsidR="00972D31" w:rsidRP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kern w:val="0"/>
          <w14:ligatures w14:val="none"/>
        </w:rPr>
        <w:t>#105</w:t>
      </w:r>
      <w:r w:rsidR="00726930">
        <w:rPr>
          <w:rFonts w:ascii="Times New Roman" w:hAnsi="Times New Roman" w:cs="Times New Roman"/>
          <w:kern w:val="0"/>
          <w14:ligatures w14:val="none"/>
        </w:rPr>
        <w:t>6</w:t>
      </w:r>
      <w:r w:rsidRPr="00972D31">
        <w:rPr>
          <w:rFonts w:ascii="Times New Roman" w:hAnsi="Times New Roman" w:cs="Times New Roman"/>
          <w:kern w:val="0"/>
          <w14:ligatures w14:val="none"/>
        </w:rPr>
        <w:t xml:space="preserve"> In-Situ-Hurdsfield-Monitoring</w:t>
      </w:r>
      <w:r w:rsidR="00FA473D">
        <w:rPr>
          <w:rFonts w:ascii="Times New Roman" w:hAnsi="Times New Roman" w:cs="Times New Roman"/>
          <w:kern w:val="0"/>
          <w14:ligatures w14:val="none"/>
        </w:rPr>
        <w:t>-6 mth prepay</w:t>
      </w:r>
      <w:r w:rsidRPr="00972D31">
        <w:rPr>
          <w:rFonts w:ascii="Times New Roman" w:hAnsi="Times New Roman" w:cs="Times New Roman"/>
          <w:kern w:val="0"/>
          <w14:ligatures w14:val="none"/>
        </w:rPr>
        <w:tab/>
      </w:r>
      <w:r w:rsidR="00FA473D">
        <w:rPr>
          <w:rFonts w:ascii="Times New Roman" w:hAnsi="Times New Roman" w:cs="Times New Roman"/>
          <w:kern w:val="0"/>
          <w14:ligatures w14:val="none"/>
        </w:rPr>
        <w:t xml:space="preserve">                 132.00</w:t>
      </w:r>
      <w:r w:rsidRPr="00972D31">
        <w:rPr>
          <w:rFonts w:ascii="Times New Roman" w:hAnsi="Times New Roman" w:cs="Times New Roman"/>
          <w:kern w:val="0"/>
          <w14:ligatures w14:val="none"/>
        </w:rPr>
        <w:t xml:space="preserve">    </w:t>
      </w:r>
    </w:p>
    <w:p w14:paraId="2A75E039" w14:textId="03B20F34" w:rsidR="00972D31" w:rsidRP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kern w:val="0"/>
          <w14:ligatures w14:val="none"/>
        </w:rPr>
        <w:t>#105</w:t>
      </w:r>
      <w:r w:rsidR="00726930">
        <w:rPr>
          <w:rFonts w:ascii="Times New Roman" w:hAnsi="Times New Roman" w:cs="Times New Roman"/>
          <w:kern w:val="0"/>
          <w14:ligatures w14:val="none"/>
        </w:rPr>
        <w:t>7</w:t>
      </w:r>
      <w:r w:rsidRPr="00972D31">
        <w:rPr>
          <w:rFonts w:ascii="Times New Roman" w:hAnsi="Times New Roman" w:cs="Times New Roman"/>
          <w:kern w:val="0"/>
          <w14:ligatures w14:val="none"/>
        </w:rPr>
        <w:t xml:space="preserve"> Northern Plains Electric-Hurdsfield Power</w:t>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t xml:space="preserve"> </w:t>
      </w:r>
      <w:r w:rsidR="00726930">
        <w:rPr>
          <w:rFonts w:ascii="Times New Roman" w:hAnsi="Times New Roman" w:cs="Times New Roman"/>
          <w:kern w:val="0"/>
          <w14:ligatures w14:val="none"/>
        </w:rPr>
        <w:t xml:space="preserve">  </w:t>
      </w:r>
      <w:r w:rsidRPr="00972D31">
        <w:rPr>
          <w:rFonts w:ascii="Times New Roman" w:hAnsi="Times New Roman" w:cs="Times New Roman"/>
          <w:kern w:val="0"/>
          <w14:ligatures w14:val="none"/>
        </w:rPr>
        <w:t xml:space="preserve">  </w:t>
      </w:r>
      <w:r w:rsidR="00726930">
        <w:rPr>
          <w:rFonts w:ascii="Times New Roman" w:hAnsi="Times New Roman" w:cs="Times New Roman"/>
          <w:kern w:val="0"/>
          <w14:ligatures w14:val="none"/>
        </w:rPr>
        <w:t>133.00</w:t>
      </w:r>
    </w:p>
    <w:p w14:paraId="0727C227" w14:textId="77777777" w:rsidR="00972D31" w:rsidRPr="00972D31" w:rsidRDefault="00972D31" w:rsidP="00972D31">
      <w:pPr>
        <w:spacing w:after="0" w:line="240" w:lineRule="auto"/>
        <w:rPr>
          <w:rFonts w:ascii="Times New Roman" w:hAnsi="Times New Roman" w:cs="Times New Roman"/>
          <w:kern w:val="0"/>
          <w14:ligatures w14:val="none"/>
        </w:rPr>
      </w:pPr>
    </w:p>
    <w:p w14:paraId="1B5004AC" w14:textId="77777777" w:rsidR="00972D31" w:rsidRPr="00972D31" w:rsidRDefault="00972D31" w:rsidP="00972D31">
      <w:pPr>
        <w:spacing w:after="0" w:line="240" w:lineRule="auto"/>
        <w:rPr>
          <w:rFonts w:ascii="Times New Roman" w:hAnsi="Times New Roman" w:cs="Times New Roman"/>
          <w:kern w:val="0"/>
          <w14:ligatures w14:val="none"/>
        </w:rPr>
      </w:pPr>
    </w:p>
    <w:p w14:paraId="67CFFE4B" w14:textId="77777777" w:rsidR="00972D31" w:rsidRPr="00972D31" w:rsidRDefault="00972D31" w:rsidP="00972D31">
      <w:pPr>
        <w:spacing w:after="0" w:line="240" w:lineRule="auto"/>
        <w:rPr>
          <w:rFonts w:ascii="Times New Roman" w:hAnsi="Times New Roman" w:cs="Times New Roman"/>
          <w:kern w:val="0"/>
          <w14:ligatures w14:val="none"/>
        </w:rPr>
      </w:pPr>
    </w:p>
    <w:p w14:paraId="315B6BD9" w14:textId="77777777" w:rsidR="00972D31" w:rsidRP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t xml:space="preserve">     </w:t>
      </w:r>
    </w:p>
    <w:p w14:paraId="1B452D30" w14:textId="77777777" w:rsidR="00972D31" w:rsidRP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kern w:val="0"/>
          <w14:ligatures w14:val="none"/>
        </w:rPr>
        <w:t>With no further business, meeting adjourned.</w:t>
      </w:r>
    </w:p>
    <w:p w14:paraId="47E35D9C" w14:textId="77777777" w:rsidR="00972D31" w:rsidRPr="00972D31" w:rsidRDefault="00972D31" w:rsidP="00972D31">
      <w:pPr>
        <w:spacing w:after="0" w:line="240" w:lineRule="auto"/>
        <w:rPr>
          <w:rFonts w:ascii="Times New Roman" w:hAnsi="Times New Roman" w:cs="Times New Roman"/>
          <w:kern w:val="0"/>
          <w14:ligatures w14:val="none"/>
        </w:rPr>
      </w:pPr>
    </w:p>
    <w:p w14:paraId="788AF4F9" w14:textId="77777777" w:rsidR="00972D31" w:rsidRPr="00972D31" w:rsidRDefault="00972D31" w:rsidP="00972D31">
      <w:pPr>
        <w:spacing w:after="0" w:line="240" w:lineRule="auto"/>
        <w:rPr>
          <w:rFonts w:ascii="Times New Roman" w:hAnsi="Times New Roman" w:cs="Times New Roman"/>
          <w:kern w:val="0"/>
          <w14:ligatures w14:val="none"/>
        </w:rPr>
      </w:pPr>
    </w:p>
    <w:p w14:paraId="05E4E35B" w14:textId="77777777" w:rsidR="00972D31" w:rsidRPr="00972D31" w:rsidRDefault="00972D31" w:rsidP="00972D31">
      <w:pPr>
        <w:spacing w:after="0" w:line="240" w:lineRule="auto"/>
        <w:rPr>
          <w:rFonts w:ascii="Times New Roman" w:hAnsi="Times New Roman" w:cs="Times New Roman"/>
          <w:kern w:val="0"/>
          <w14:ligatures w14:val="none"/>
        </w:rPr>
      </w:pPr>
    </w:p>
    <w:p w14:paraId="38F2C6F1" w14:textId="77777777" w:rsidR="00972D31" w:rsidRPr="00972D31" w:rsidRDefault="00972D31" w:rsidP="00972D31">
      <w:pPr>
        <w:spacing w:after="0" w:line="240" w:lineRule="auto"/>
        <w:rPr>
          <w:rFonts w:ascii="Times New Roman" w:hAnsi="Times New Roman" w:cs="Times New Roman"/>
          <w:kern w:val="0"/>
          <w14:ligatures w14:val="none"/>
        </w:rPr>
      </w:pPr>
      <w:r w:rsidRPr="00972D31">
        <w:rPr>
          <w:rFonts w:ascii="Times New Roman" w:hAnsi="Times New Roman" w:cs="Times New Roman"/>
          <w:kern w:val="0"/>
          <w14:ligatures w14:val="none"/>
        </w:rPr>
        <w:t>Approved:</w:t>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r>
      <w:r w:rsidRPr="00972D31">
        <w:rPr>
          <w:rFonts w:ascii="Times New Roman" w:hAnsi="Times New Roman" w:cs="Times New Roman"/>
          <w:kern w:val="0"/>
          <w14:ligatures w14:val="none"/>
        </w:rPr>
        <w:tab/>
        <w:t xml:space="preserve">Attest: </w:t>
      </w:r>
    </w:p>
    <w:p w14:paraId="54C6DDD2" w14:textId="77777777" w:rsidR="00972D31" w:rsidRPr="00972D31" w:rsidRDefault="00972D31" w:rsidP="00972D31">
      <w:pPr>
        <w:spacing w:line="256" w:lineRule="auto"/>
        <w:rPr>
          <w:kern w:val="0"/>
          <w:sz w:val="22"/>
          <w:szCs w:val="22"/>
          <w14:ligatures w14:val="none"/>
        </w:rPr>
      </w:pPr>
    </w:p>
    <w:p w14:paraId="6C38AC0F" w14:textId="77777777" w:rsidR="00972D31" w:rsidRPr="00972D31" w:rsidRDefault="00972D31" w:rsidP="00972D31"/>
    <w:p w14:paraId="0317AD74" w14:textId="77777777" w:rsidR="0043170B" w:rsidRDefault="0043170B"/>
    <w:sectPr w:rsidR="0043170B" w:rsidSect="00FA473D">
      <w:headerReference w:type="even" r:id="rId7"/>
      <w:headerReference w:type="default" r:id="rId8"/>
      <w:footerReference w:type="even" r:id="rId9"/>
      <w:footerReference w:type="default" r:id="rId10"/>
      <w:headerReference w:type="first" r:id="rId11"/>
      <w:footerReference w:type="first" r:id="rId12"/>
      <w:pgSz w:w="12240" w:h="15840"/>
      <w:pgMar w:top="576"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194031" w14:textId="77777777" w:rsidR="00F66B41" w:rsidRDefault="00F66B41">
      <w:pPr>
        <w:spacing w:after="0" w:line="240" w:lineRule="auto"/>
      </w:pPr>
      <w:r>
        <w:separator/>
      </w:r>
    </w:p>
  </w:endnote>
  <w:endnote w:type="continuationSeparator" w:id="0">
    <w:p w14:paraId="52CE194E" w14:textId="77777777" w:rsidR="00F66B41" w:rsidRDefault="00F66B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05AB1" w14:textId="77777777" w:rsidR="00FA473D" w:rsidRDefault="00FA47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E14AB" w14:textId="77777777" w:rsidR="00FA473D" w:rsidRDefault="00FA473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6F0BD" w14:textId="77777777" w:rsidR="00FA473D" w:rsidRDefault="00FA47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3ABAA6" w14:textId="77777777" w:rsidR="00F66B41" w:rsidRDefault="00F66B41">
      <w:pPr>
        <w:spacing w:after="0" w:line="240" w:lineRule="auto"/>
      </w:pPr>
      <w:r>
        <w:separator/>
      </w:r>
    </w:p>
  </w:footnote>
  <w:footnote w:type="continuationSeparator" w:id="0">
    <w:p w14:paraId="50990F08" w14:textId="77777777" w:rsidR="00F66B41" w:rsidRDefault="00F66B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935D09" w14:textId="77777777" w:rsidR="00FA473D" w:rsidRDefault="00CD7FD9">
    <w:pPr>
      <w:pStyle w:val="Header"/>
    </w:pPr>
    <w:r>
      <w:rPr>
        <w:noProof/>
        <w14:ligatures w14:val="none"/>
      </w:rPr>
      <w:pict w14:anchorId="552DB56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042719" o:spid="_x0000_s1026" type="#_x0000_t136" style="position:absolute;margin-left:0;margin-top:0;width:507.6pt;height:152.25pt;rotation:315;z-index:-251659776;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E813F" w14:textId="77777777" w:rsidR="00FA473D" w:rsidRDefault="00CD7FD9">
    <w:pPr>
      <w:pStyle w:val="Header"/>
    </w:pPr>
    <w:r>
      <w:rPr>
        <w:noProof/>
        <w14:ligatures w14:val="none"/>
      </w:rPr>
      <w:pict w14:anchorId="5596321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042720" o:spid="_x0000_s1027" type="#_x0000_t136" style="position:absolute;margin-left:0;margin-top:0;width:507.6pt;height:152.25pt;rotation:315;z-index:-251658752;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A17715" w14:textId="77777777" w:rsidR="00FA473D" w:rsidRDefault="00CD7FD9">
    <w:pPr>
      <w:pStyle w:val="Header"/>
    </w:pPr>
    <w:r>
      <w:rPr>
        <w:noProof/>
        <w14:ligatures w14:val="none"/>
      </w:rPr>
      <w:pict w14:anchorId="7E0BD91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1042718" o:spid="_x0000_s1025" type="#_x0000_t136" style="position:absolute;margin-left:0;margin-top:0;width:507.6pt;height:152.25pt;rotation:315;z-index:-251657728;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C1CA2"/>
    <w:multiLevelType w:val="hybridMultilevel"/>
    <w:tmpl w:val="45B485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2A409F"/>
    <w:multiLevelType w:val="hybridMultilevel"/>
    <w:tmpl w:val="A894C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5428CB"/>
    <w:multiLevelType w:val="hybridMultilevel"/>
    <w:tmpl w:val="F80E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5C2596"/>
    <w:multiLevelType w:val="hybridMultilevel"/>
    <w:tmpl w:val="67CC8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2A5F6B"/>
    <w:multiLevelType w:val="hybridMultilevel"/>
    <w:tmpl w:val="FD1A57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32497B"/>
    <w:multiLevelType w:val="hybridMultilevel"/>
    <w:tmpl w:val="7E088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6911923"/>
    <w:multiLevelType w:val="hybridMultilevel"/>
    <w:tmpl w:val="FFE21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CB65F14"/>
    <w:multiLevelType w:val="hybridMultilevel"/>
    <w:tmpl w:val="9306C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54409E8"/>
    <w:multiLevelType w:val="hybridMultilevel"/>
    <w:tmpl w:val="973C8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74B4D7C"/>
    <w:multiLevelType w:val="hybridMultilevel"/>
    <w:tmpl w:val="9D3C9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36278684">
    <w:abstractNumId w:val="4"/>
  </w:num>
  <w:num w:numId="2" w16cid:durableId="1700666456">
    <w:abstractNumId w:val="1"/>
  </w:num>
  <w:num w:numId="3" w16cid:durableId="1148060638">
    <w:abstractNumId w:val="5"/>
  </w:num>
  <w:num w:numId="4" w16cid:durableId="593783092">
    <w:abstractNumId w:val="2"/>
  </w:num>
  <w:num w:numId="5" w16cid:durableId="26609146">
    <w:abstractNumId w:val="7"/>
  </w:num>
  <w:num w:numId="6" w16cid:durableId="405347105">
    <w:abstractNumId w:val="0"/>
  </w:num>
  <w:num w:numId="7" w16cid:durableId="130175459">
    <w:abstractNumId w:val="3"/>
  </w:num>
  <w:num w:numId="8" w16cid:durableId="673606939">
    <w:abstractNumId w:val="6"/>
  </w:num>
  <w:num w:numId="9" w16cid:durableId="106239206">
    <w:abstractNumId w:val="8"/>
  </w:num>
  <w:num w:numId="10" w16cid:durableId="117449450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D31"/>
    <w:rsid w:val="0007061A"/>
    <w:rsid w:val="0016315A"/>
    <w:rsid w:val="002F7C94"/>
    <w:rsid w:val="0040457D"/>
    <w:rsid w:val="004175BA"/>
    <w:rsid w:val="0043170B"/>
    <w:rsid w:val="004D25CF"/>
    <w:rsid w:val="0068137A"/>
    <w:rsid w:val="00726930"/>
    <w:rsid w:val="00755570"/>
    <w:rsid w:val="00774CBD"/>
    <w:rsid w:val="007D2CE5"/>
    <w:rsid w:val="00836178"/>
    <w:rsid w:val="008752A4"/>
    <w:rsid w:val="008E2A64"/>
    <w:rsid w:val="00972D31"/>
    <w:rsid w:val="00B53880"/>
    <w:rsid w:val="00B951EE"/>
    <w:rsid w:val="00B97D81"/>
    <w:rsid w:val="00CD7FD9"/>
    <w:rsid w:val="00D20AF4"/>
    <w:rsid w:val="00DE7DD0"/>
    <w:rsid w:val="00F66B41"/>
    <w:rsid w:val="00F7782C"/>
    <w:rsid w:val="00F94E45"/>
    <w:rsid w:val="00FA47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481282"/>
  <w15:chartTrackingRefBased/>
  <w15:docId w15:val="{D5859185-1878-4496-9BC9-23CDCBDC1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2D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72D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72D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72D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72D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72D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72D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72D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72D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2D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2D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2D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2D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2D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2D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2D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2D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2D31"/>
    <w:rPr>
      <w:rFonts w:eastAsiaTheme="majorEastAsia" w:cstheme="majorBidi"/>
      <w:color w:val="272727" w:themeColor="text1" w:themeTint="D8"/>
    </w:rPr>
  </w:style>
  <w:style w:type="paragraph" w:styleId="Title">
    <w:name w:val="Title"/>
    <w:basedOn w:val="Normal"/>
    <w:next w:val="Normal"/>
    <w:link w:val="TitleChar"/>
    <w:uiPriority w:val="10"/>
    <w:qFormat/>
    <w:rsid w:val="00972D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72D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2D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72D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2D31"/>
    <w:pPr>
      <w:spacing w:before="160"/>
      <w:jc w:val="center"/>
    </w:pPr>
    <w:rPr>
      <w:i/>
      <w:iCs/>
      <w:color w:val="404040" w:themeColor="text1" w:themeTint="BF"/>
    </w:rPr>
  </w:style>
  <w:style w:type="character" w:customStyle="1" w:styleId="QuoteChar">
    <w:name w:val="Quote Char"/>
    <w:basedOn w:val="DefaultParagraphFont"/>
    <w:link w:val="Quote"/>
    <w:uiPriority w:val="29"/>
    <w:rsid w:val="00972D31"/>
    <w:rPr>
      <w:i/>
      <w:iCs/>
      <w:color w:val="404040" w:themeColor="text1" w:themeTint="BF"/>
    </w:rPr>
  </w:style>
  <w:style w:type="paragraph" w:styleId="ListParagraph">
    <w:name w:val="List Paragraph"/>
    <w:basedOn w:val="Normal"/>
    <w:uiPriority w:val="34"/>
    <w:qFormat/>
    <w:rsid w:val="00972D31"/>
    <w:pPr>
      <w:ind w:left="720"/>
      <w:contextualSpacing/>
    </w:pPr>
  </w:style>
  <w:style w:type="character" w:styleId="IntenseEmphasis">
    <w:name w:val="Intense Emphasis"/>
    <w:basedOn w:val="DefaultParagraphFont"/>
    <w:uiPriority w:val="21"/>
    <w:qFormat/>
    <w:rsid w:val="00972D31"/>
    <w:rPr>
      <w:i/>
      <w:iCs/>
      <w:color w:val="0F4761" w:themeColor="accent1" w:themeShade="BF"/>
    </w:rPr>
  </w:style>
  <w:style w:type="paragraph" w:styleId="IntenseQuote">
    <w:name w:val="Intense Quote"/>
    <w:basedOn w:val="Normal"/>
    <w:next w:val="Normal"/>
    <w:link w:val="IntenseQuoteChar"/>
    <w:uiPriority w:val="30"/>
    <w:qFormat/>
    <w:rsid w:val="00972D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72D31"/>
    <w:rPr>
      <w:i/>
      <w:iCs/>
      <w:color w:val="0F4761" w:themeColor="accent1" w:themeShade="BF"/>
    </w:rPr>
  </w:style>
  <w:style w:type="character" w:styleId="IntenseReference">
    <w:name w:val="Intense Reference"/>
    <w:basedOn w:val="DefaultParagraphFont"/>
    <w:uiPriority w:val="32"/>
    <w:qFormat/>
    <w:rsid w:val="00972D31"/>
    <w:rPr>
      <w:b/>
      <w:bCs/>
      <w:smallCaps/>
      <w:color w:val="0F4761" w:themeColor="accent1" w:themeShade="BF"/>
      <w:spacing w:val="5"/>
    </w:rPr>
  </w:style>
  <w:style w:type="paragraph" w:styleId="Header">
    <w:name w:val="header"/>
    <w:basedOn w:val="Normal"/>
    <w:link w:val="HeaderChar"/>
    <w:uiPriority w:val="99"/>
    <w:semiHidden/>
    <w:unhideWhenUsed/>
    <w:rsid w:val="00972D3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72D31"/>
  </w:style>
  <w:style w:type="paragraph" w:styleId="Footer">
    <w:name w:val="footer"/>
    <w:basedOn w:val="Normal"/>
    <w:link w:val="FooterChar"/>
    <w:uiPriority w:val="99"/>
    <w:semiHidden/>
    <w:unhideWhenUsed/>
    <w:rsid w:val="00972D3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72D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9812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187</TotalTime>
  <Pages>3</Pages>
  <Words>774</Words>
  <Characters>4414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Roehrich, Tammy L.</dc:creator>
  <cp:keywords/>
  <dc:description/>
  <cp:lastModifiedBy>Roehrich, Tammy L.</cp:lastModifiedBy>
  <cp:revision>5</cp:revision>
  <dcterms:created xsi:type="dcterms:W3CDTF">2026-07-13T14:43:00Z</dcterms:created>
  <dcterms:modified xsi:type="dcterms:W3CDTF">2026-07-15T15:19:00Z</dcterms:modified>
</cp:coreProperties>
</file>